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4F6E" w:rsidRDefault="00CA4F6E" w:rsidP="00B47E37">
      <w:pPr>
        <w:pStyle w:val="Ttulo"/>
        <w:rPr>
          <w:rFonts w:ascii="Arial" w:hAnsi="Arial" w:cs="Arial"/>
          <w:color w:val="273C18"/>
          <w:sz w:val="28"/>
          <w:szCs w:val="28"/>
        </w:rPr>
      </w:pPr>
    </w:p>
    <w:p w:rsidR="00B47E37" w:rsidRDefault="00B47E37" w:rsidP="00B47E37">
      <w:pPr>
        <w:pStyle w:val="Ttulo"/>
        <w:rPr>
          <w:rFonts w:ascii="Arial" w:hAnsi="Arial" w:cs="Arial"/>
          <w:color w:val="273C18"/>
          <w:sz w:val="28"/>
          <w:szCs w:val="28"/>
        </w:rPr>
      </w:pPr>
      <w:r w:rsidRPr="00B47E37">
        <w:rPr>
          <w:rFonts w:ascii="Arial" w:hAnsi="Arial" w:cs="Arial"/>
          <w:color w:val="273C18"/>
          <w:sz w:val="28"/>
          <w:szCs w:val="28"/>
        </w:rPr>
        <w:t>Título do artigo a ser submetido (Português)</w:t>
      </w:r>
    </w:p>
    <w:p w:rsidR="00CA4F6E" w:rsidRPr="00CA4F6E" w:rsidRDefault="00CA4F6E" w:rsidP="00CA4F6E">
      <w:pPr>
        <w:pStyle w:val="Subttulo"/>
        <w:spacing w:after="0"/>
        <w:ind w:firstLine="0"/>
        <w:rPr>
          <w:rFonts w:ascii="Arial" w:hAnsi="Arial" w:cs="Arial"/>
          <w:sz w:val="24"/>
          <w:szCs w:val="24"/>
        </w:rPr>
      </w:pPr>
      <w:r w:rsidRPr="00CA4F6E">
        <w:rPr>
          <w:rFonts w:ascii="Arial" w:hAnsi="Arial" w:cs="Arial"/>
          <w:sz w:val="24"/>
          <w:szCs w:val="24"/>
        </w:rPr>
        <w:t xml:space="preserve">Formação acadêmica mais alta, Instituição </w:t>
      </w:r>
      <w:r>
        <w:rPr>
          <w:rFonts w:ascii="Arial" w:hAnsi="Arial" w:cs="Arial"/>
          <w:sz w:val="24"/>
          <w:szCs w:val="24"/>
        </w:rPr>
        <w:t>a que está vinculado</w:t>
      </w:r>
      <w:r w:rsidRPr="00CA4F6E">
        <w:rPr>
          <w:rFonts w:ascii="Arial" w:hAnsi="Arial" w:cs="Arial"/>
          <w:sz w:val="24"/>
          <w:szCs w:val="24"/>
        </w:rPr>
        <w:t>, Cidade, Estado, País.</w:t>
      </w:r>
    </w:p>
    <w:p w:rsidR="00B47E37" w:rsidRPr="009670AB" w:rsidRDefault="00CA4F6E" w:rsidP="00CA4F6E">
      <w:pPr>
        <w:pStyle w:val="Subttulo"/>
        <w:spacing w:after="0"/>
        <w:ind w:firstLine="0"/>
        <w:rPr>
          <w:rFonts w:ascii="Arial" w:hAnsi="Arial" w:cs="Arial"/>
          <w:sz w:val="24"/>
          <w:szCs w:val="24"/>
        </w:rPr>
      </w:pPr>
      <w:r w:rsidRPr="00CA4F6E">
        <w:rPr>
          <w:rFonts w:ascii="Arial" w:hAnsi="Arial" w:cs="Arial"/>
          <w:sz w:val="24"/>
          <w:szCs w:val="24"/>
        </w:rPr>
        <w:t>E-mail: xxxxx@hotmail.com</w:t>
      </w:r>
      <w:r w:rsidR="00B47E37" w:rsidRPr="009670AB">
        <w:rPr>
          <w:rFonts w:ascii="Arial" w:hAnsi="Arial" w:cs="Arial"/>
          <w:sz w:val="24"/>
          <w:szCs w:val="24"/>
        </w:rPr>
        <w:t xml:space="preserve"> </w:t>
      </w:r>
    </w:p>
    <w:p w:rsidR="00CA4F6E" w:rsidRPr="00CA4F6E" w:rsidRDefault="00CA4F6E" w:rsidP="00CA4F6E">
      <w:pPr>
        <w:pStyle w:val="Subttulo"/>
        <w:spacing w:after="0"/>
        <w:ind w:firstLine="0"/>
        <w:rPr>
          <w:rFonts w:ascii="Arial" w:hAnsi="Arial" w:cs="Arial"/>
          <w:sz w:val="24"/>
          <w:szCs w:val="24"/>
        </w:rPr>
      </w:pPr>
      <w:r w:rsidRPr="00CA4F6E">
        <w:rPr>
          <w:rFonts w:ascii="Arial" w:hAnsi="Arial" w:cs="Arial"/>
          <w:sz w:val="24"/>
          <w:szCs w:val="24"/>
        </w:rPr>
        <w:t xml:space="preserve">Formação acadêmica mais alta, Instituição </w:t>
      </w:r>
      <w:r>
        <w:rPr>
          <w:rFonts w:ascii="Arial" w:hAnsi="Arial" w:cs="Arial"/>
          <w:sz w:val="24"/>
          <w:szCs w:val="24"/>
        </w:rPr>
        <w:t>a que está vinculado</w:t>
      </w:r>
      <w:r w:rsidRPr="00CA4F6E">
        <w:rPr>
          <w:rFonts w:ascii="Arial" w:hAnsi="Arial" w:cs="Arial"/>
          <w:sz w:val="24"/>
          <w:szCs w:val="24"/>
        </w:rPr>
        <w:t>, Cidade, Estado, País.</w:t>
      </w:r>
    </w:p>
    <w:p w:rsidR="00B47E37" w:rsidRPr="009670AB" w:rsidRDefault="00CA4F6E" w:rsidP="00CA4F6E">
      <w:pPr>
        <w:pStyle w:val="Subttulo"/>
        <w:spacing w:after="0"/>
        <w:ind w:firstLine="0"/>
        <w:rPr>
          <w:rFonts w:ascii="Arial" w:hAnsi="Arial" w:cs="Arial"/>
          <w:sz w:val="24"/>
          <w:szCs w:val="24"/>
        </w:rPr>
      </w:pPr>
      <w:r w:rsidRPr="00CA4F6E">
        <w:rPr>
          <w:rFonts w:ascii="Arial" w:hAnsi="Arial" w:cs="Arial"/>
          <w:sz w:val="24"/>
          <w:szCs w:val="24"/>
        </w:rPr>
        <w:t>E-mail: xxxxx@hotmail.com</w:t>
      </w:r>
    </w:p>
    <w:p w:rsidR="00CA4F6E" w:rsidRPr="00CA4F6E" w:rsidRDefault="00CA4F6E" w:rsidP="00CA4F6E">
      <w:pPr>
        <w:pStyle w:val="Subttulo"/>
        <w:spacing w:after="0"/>
        <w:ind w:firstLine="0"/>
        <w:rPr>
          <w:rFonts w:ascii="Arial" w:hAnsi="Arial" w:cs="Arial"/>
          <w:sz w:val="24"/>
          <w:szCs w:val="24"/>
        </w:rPr>
      </w:pPr>
      <w:r w:rsidRPr="00CA4F6E">
        <w:rPr>
          <w:rFonts w:ascii="Arial" w:hAnsi="Arial" w:cs="Arial"/>
          <w:sz w:val="24"/>
          <w:szCs w:val="24"/>
        </w:rPr>
        <w:t xml:space="preserve">Formação acadêmica mais alta, Instituição </w:t>
      </w:r>
      <w:r>
        <w:rPr>
          <w:rFonts w:ascii="Arial" w:hAnsi="Arial" w:cs="Arial"/>
          <w:sz w:val="24"/>
          <w:szCs w:val="24"/>
        </w:rPr>
        <w:t>a que está vinculado</w:t>
      </w:r>
      <w:r w:rsidRPr="00CA4F6E">
        <w:rPr>
          <w:rFonts w:ascii="Arial" w:hAnsi="Arial" w:cs="Arial"/>
          <w:sz w:val="24"/>
          <w:szCs w:val="24"/>
        </w:rPr>
        <w:t>, Cidade, Estado, País.</w:t>
      </w:r>
    </w:p>
    <w:p w:rsidR="00B47E37" w:rsidRPr="009670AB" w:rsidRDefault="00CA4F6E" w:rsidP="00CA4F6E">
      <w:pPr>
        <w:jc w:val="center"/>
        <w:rPr>
          <w:rFonts w:ascii="Arial" w:hAnsi="Arial" w:cs="Arial"/>
          <w:sz w:val="24"/>
          <w:szCs w:val="24"/>
        </w:rPr>
      </w:pPr>
      <w:r w:rsidRPr="00CA4F6E">
        <w:rPr>
          <w:rFonts w:ascii="Arial" w:hAnsi="Arial" w:cs="Arial"/>
          <w:sz w:val="24"/>
          <w:szCs w:val="24"/>
        </w:rPr>
        <w:t>E-mail: xxxxx@hotmail.com</w:t>
      </w:r>
    </w:p>
    <w:p w:rsidR="00B47E37" w:rsidRPr="009670AB" w:rsidRDefault="00B47E37" w:rsidP="00B47E37">
      <w:pPr>
        <w:jc w:val="center"/>
        <w:rPr>
          <w:rFonts w:ascii="Arial" w:hAnsi="Arial" w:cs="Arial"/>
          <w:sz w:val="24"/>
          <w:szCs w:val="24"/>
        </w:rPr>
      </w:pPr>
    </w:p>
    <w:p w:rsidR="00B47E37" w:rsidRPr="004021D8" w:rsidRDefault="00B47E37" w:rsidP="00B47E37">
      <w:pPr>
        <w:rPr>
          <w:rFonts w:ascii="Arial" w:hAnsi="Arial" w:cs="Arial"/>
          <w:b/>
          <w:color w:val="C45911" w:themeColor="accent2" w:themeShade="BF"/>
          <w:sz w:val="24"/>
          <w:szCs w:val="24"/>
        </w:rPr>
      </w:pPr>
      <w:r w:rsidRPr="004021D8">
        <w:rPr>
          <w:rFonts w:ascii="Arial" w:hAnsi="Arial" w:cs="Arial"/>
          <w:b/>
          <w:color w:val="C45911" w:themeColor="accent2" w:themeShade="BF"/>
          <w:sz w:val="24"/>
          <w:szCs w:val="24"/>
        </w:rPr>
        <w:t>RESUMO</w:t>
      </w:r>
    </w:p>
    <w:p w:rsidR="00B47E37" w:rsidRPr="009670AB" w:rsidRDefault="009670AB" w:rsidP="009670AB">
      <w:pPr>
        <w:spacing w:line="240" w:lineRule="auto"/>
        <w:jc w:val="both"/>
        <w:rPr>
          <w:rFonts w:ascii="Arial" w:hAnsi="Arial" w:cs="Arial"/>
          <w:sz w:val="20"/>
          <w:szCs w:val="20"/>
        </w:rPr>
      </w:pPr>
      <w:r w:rsidRPr="009670AB">
        <w:rPr>
          <w:rFonts w:ascii="Arial" w:hAnsi="Arial" w:cs="Arial"/>
          <w:sz w:val="20"/>
          <w:szCs w:val="20"/>
        </w:rPr>
        <w:t xml:space="preserve">O resumo deve conter entre 150 e 200 palavras e não deve apresentar quebras paragrafais. O texto deve incluir uma exposição clara do tema e de sua relevância, acompanhada dos objetivos propostos, de uma breve descrição do procedimento utilizado para alcançar os resultados e da conclusão obtida. O conteúdo deve ser apresentado em fonte Arial, tamanho 10, com alinhamento justificado e espaçamento entre linhas de 1,0. </w:t>
      </w:r>
    </w:p>
    <w:p w:rsidR="00B47E37" w:rsidRDefault="00B47E37" w:rsidP="00B47E37">
      <w:pPr>
        <w:rPr>
          <w:rFonts w:ascii="Arial" w:hAnsi="Arial" w:cs="Arial"/>
          <w:sz w:val="20"/>
          <w:szCs w:val="20"/>
        </w:rPr>
      </w:pPr>
      <w:r w:rsidRPr="004021D8">
        <w:rPr>
          <w:rFonts w:ascii="Arial" w:hAnsi="Arial" w:cs="Arial"/>
          <w:b/>
          <w:color w:val="C45911" w:themeColor="accent2" w:themeShade="BF"/>
          <w:sz w:val="20"/>
          <w:szCs w:val="20"/>
        </w:rPr>
        <w:t>PALAVRAS CHAVE</w:t>
      </w:r>
      <w:r w:rsidR="009670AB" w:rsidRPr="004021D8">
        <w:rPr>
          <w:rFonts w:ascii="Arial" w:hAnsi="Arial" w:cs="Arial"/>
          <w:b/>
          <w:color w:val="C45911" w:themeColor="accent2" w:themeShade="BF"/>
          <w:sz w:val="20"/>
          <w:szCs w:val="20"/>
        </w:rPr>
        <w:t>:</w:t>
      </w:r>
      <w:r w:rsidR="009670AB" w:rsidRPr="009670AB">
        <w:rPr>
          <w:rFonts w:ascii="Arial" w:hAnsi="Arial" w:cs="Arial"/>
          <w:b/>
          <w:sz w:val="20"/>
          <w:szCs w:val="20"/>
        </w:rPr>
        <w:t xml:space="preserve"> </w:t>
      </w:r>
      <w:r w:rsidR="009670AB" w:rsidRPr="009670AB">
        <w:rPr>
          <w:rFonts w:ascii="Arial" w:hAnsi="Arial" w:cs="Arial"/>
          <w:sz w:val="20"/>
          <w:szCs w:val="20"/>
        </w:rPr>
        <w:t xml:space="preserve">Insira entre 4 e 6 palavras chave, separadas por ponto e vírgula; Termo; Termo; Termo. </w:t>
      </w:r>
    </w:p>
    <w:p w:rsidR="009670AB" w:rsidRPr="009670AB" w:rsidRDefault="009670AB" w:rsidP="00B47E37">
      <w:pPr>
        <w:rPr>
          <w:rFonts w:ascii="Arial" w:hAnsi="Arial" w:cs="Arial"/>
          <w:b/>
          <w:sz w:val="20"/>
          <w:szCs w:val="20"/>
        </w:rPr>
      </w:pPr>
    </w:p>
    <w:p w:rsidR="00B47E37" w:rsidRPr="009670AB" w:rsidRDefault="00B47E37" w:rsidP="00B47E37">
      <w:pPr>
        <w:pStyle w:val="Ttulo"/>
        <w:rPr>
          <w:rFonts w:ascii="Arial" w:hAnsi="Arial" w:cs="Arial"/>
          <w:color w:val="273C18"/>
          <w:sz w:val="28"/>
          <w:szCs w:val="28"/>
        </w:rPr>
      </w:pPr>
      <w:r w:rsidRPr="009670AB">
        <w:rPr>
          <w:rFonts w:ascii="Arial" w:hAnsi="Arial" w:cs="Arial"/>
          <w:color w:val="273C18"/>
          <w:sz w:val="28"/>
          <w:szCs w:val="28"/>
        </w:rPr>
        <w:t>Título do artigo a ser submetido (Inglês)</w:t>
      </w:r>
    </w:p>
    <w:p w:rsidR="009670AB" w:rsidRPr="004021D8" w:rsidRDefault="009670AB" w:rsidP="009670AB">
      <w:pPr>
        <w:rPr>
          <w:rFonts w:ascii="Arial" w:hAnsi="Arial" w:cs="Arial"/>
          <w:b/>
          <w:color w:val="C45911" w:themeColor="accent2" w:themeShade="BF"/>
          <w:sz w:val="24"/>
          <w:szCs w:val="24"/>
        </w:rPr>
      </w:pPr>
      <w:r w:rsidRPr="004021D8">
        <w:rPr>
          <w:rFonts w:ascii="Arial" w:hAnsi="Arial" w:cs="Arial"/>
          <w:b/>
          <w:color w:val="C45911" w:themeColor="accent2" w:themeShade="BF"/>
          <w:sz w:val="24"/>
          <w:szCs w:val="24"/>
        </w:rPr>
        <w:t>ABSTRACT</w:t>
      </w:r>
    </w:p>
    <w:p w:rsidR="009670AB" w:rsidRPr="009670AB" w:rsidRDefault="009670AB" w:rsidP="009670AB">
      <w:pPr>
        <w:spacing w:line="240" w:lineRule="auto"/>
        <w:jc w:val="both"/>
        <w:rPr>
          <w:rFonts w:ascii="Arial" w:hAnsi="Arial" w:cs="Arial"/>
          <w:sz w:val="20"/>
          <w:szCs w:val="20"/>
        </w:rPr>
      </w:pPr>
      <w:r w:rsidRPr="009670AB">
        <w:rPr>
          <w:rFonts w:ascii="Arial" w:hAnsi="Arial" w:cs="Arial"/>
          <w:sz w:val="20"/>
          <w:szCs w:val="20"/>
        </w:rPr>
        <w:t xml:space="preserve">O resumo deve conter entre 150 e 200 palavras e não deve apresentar quebras paragrafais. O texto deve incluir uma exposição clara do tema e de sua relevância, acompanhada dos objetivos propostos, de uma breve descrição do procedimento utilizado para alcançar os resultados e da conclusão obtida. O conteúdo deve ser apresentado em fonte Arial, tamanho 10, com alinhamento justificado e espaçamento entre linhas de 1,0. </w:t>
      </w:r>
    </w:p>
    <w:p w:rsidR="009670AB" w:rsidRDefault="009670AB" w:rsidP="009670AB">
      <w:pPr>
        <w:rPr>
          <w:rFonts w:ascii="Arial" w:hAnsi="Arial" w:cs="Arial"/>
          <w:sz w:val="20"/>
          <w:szCs w:val="20"/>
        </w:rPr>
      </w:pPr>
      <w:r w:rsidRPr="004021D8">
        <w:rPr>
          <w:rFonts w:ascii="Arial" w:hAnsi="Arial" w:cs="Arial"/>
          <w:b/>
          <w:color w:val="C45911" w:themeColor="accent2" w:themeShade="BF"/>
          <w:sz w:val="20"/>
          <w:szCs w:val="20"/>
        </w:rPr>
        <w:t>KEYWORDS:</w:t>
      </w:r>
      <w:r w:rsidRPr="009670AB">
        <w:rPr>
          <w:rFonts w:ascii="Arial" w:hAnsi="Arial" w:cs="Arial"/>
          <w:b/>
          <w:sz w:val="20"/>
          <w:szCs w:val="20"/>
        </w:rPr>
        <w:t xml:space="preserve"> </w:t>
      </w:r>
      <w:r w:rsidRPr="009670AB">
        <w:rPr>
          <w:rFonts w:ascii="Arial" w:hAnsi="Arial" w:cs="Arial"/>
          <w:sz w:val="20"/>
          <w:szCs w:val="20"/>
        </w:rPr>
        <w:t xml:space="preserve">Insira entre 4 e 6 palavras chave, separadas por ponto e vírgula; Termo; Termo; Termo. </w:t>
      </w:r>
    </w:p>
    <w:p w:rsidR="009670AB" w:rsidRDefault="009670AB" w:rsidP="009670AB">
      <w:pPr>
        <w:rPr>
          <w:rFonts w:ascii="Arial" w:hAnsi="Arial" w:cs="Arial"/>
          <w:b/>
          <w:sz w:val="24"/>
          <w:szCs w:val="20"/>
        </w:rPr>
      </w:pPr>
    </w:p>
    <w:p w:rsidR="009670AB" w:rsidRPr="00CA4F6E" w:rsidRDefault="009670AB" w:rsidP="00CA4F6E">
      <w:pPr>
        <w:pStyle w:val="PargrafodaLista"/>
        <w:numPr>
          <w:ilvl w:val="0"/>
          <w:numId w:val="1"/>
        </w:numPr>
        <w:rPr>
          <w:rFonts w:ascii="Arial" w:hAnsi="Arial" w:cs="Arial"/>
          <w:b/>
          <w:color w:val="C45911" w:themeColor="accent2" w:themeShade="BF"/>
          <w:sz w:val="24"/>
          <w:szCs w:val="20"/>
        </w:rPr>
      </w:pPr>
      <w:r w:rsidRPr="00CA4F6E">
        <w:rPr>
          <w:rFonts w:ascii="Arial" w:hAnsi="Arial" w:cs="Arial"/>
          <w:b/>
          <w:color w:val="C45911" w:themeColor="accent2" w:themeShade="BF"/>
          <w:sz w:val="24"/>
          <w:szCs w:val="20"/>
        </w:rPr>
        <w:t>INTRODUÇÃO</w:t>
      </w:r>
    </w:p>
    <w:p w:rsidR="004021D8" w:rsidRPr="004021D8" w:rsidRDefault="004021D8" w:rsidP="00CA4F6E">
      <w:pPr>
        <w:spacing w:after="0" w:line="360" w:lineRule="auto"/>
        <w:jc w:val="both"/>
        <w:rPr>
          <w:rFonts w:ascii="Arial" w:hAnsi="Arial" w:cs="Arial"/>
          <w:sz w:val="24"/>
          <w:szCs w:val="20"/>
        </w:rPr>
      </w:pPr>
      <w:r>
        <w:rPr>
          <w:rFonts w:ascii="Arial" w:hAnsi="Arial" w:cs="Arial"/>
          <w:b/>
          <w:sz w:val="24"/>
          <w:szCs w:val="20"/>
        </w:rPr>
        <w:tab/>
      </w:r>
      <w:r w:rsidRPr="004021D8">
        <w:rPr>
          <w:rFonts w:ascii="Arial" w:hAnsi="Arial" w:cs="Arial"/>
          <w:sz w:val="24"/>
          <w:szCs w:val="20"/>
        </w:rPr>
        <w:t>A introdução do artigo deve ser apresentada em parágrafos justificados, com espaçamento de 1,5 entre linhas, fonte Arial</w:t>
      </w:r>
      <w:r>
        <w:rPr>
          <w:rFonts w:ascii="Arial" w:hAnsi="Arial" w:cs="Arial"/>
          <w:sz w:val="24"/>
          <w:szCs w:val="20"/>
        </w:rPr>
        <w:t>,</w:t>
      </w:r>
      <w:r w:rsidRPr="004021D8">
        <w:rPr>
          <w:rFonts w:ascii="Arial" w:hAnsi="Arial" w:cs="Arial"/>
          <w:sz w:val="24"/>
          <w:szCs w:val="20"/>
        </w:rPr>
        <w:t xml:space="preserve"> tamanho 12 e respeitando as margens definidas no </w:t>
      </w:r>
      <w:proofErr w:type="spellStart"/>
      <w:r w:rsidRPr="004021D8">
        <w:rPr>
          <w:rFonts w:ascii="Arial" w:hAnsi="Arial" w:cs="Arial"/>
          <w:sz w:val="24"/>
          <w:szCs w:val="20"/>
        </w:rPr>
        <w:t>template</w:t>
      </w:r>
      <w:proofErr w:type="spellEnd"/>
      <w:r w:rsidRPr="004021D8">
        <w:rPr>
          <w:rFonts w:ascii="Arial" w:hAnsi="Arial" w:cs="Arial"/>
          <w:sz w:val="24"/>
          <w:szCs w:val="20"/>
        </w:rPr>
        <w:t xml:space="preserve"> do periódico. É importante lembrar que o documento completo</w:t>
      </w:r>
      <w:r>
        <w:rPr>
          <w:rFonts w:ascii="Arial" w:hAnsi="Arial" w:cs="Arial"/>
          <w:sz w:val="24"/>
          <w:szCs w:val="20"/>
        </w:rPr>
        <w:t>,</w:t>
      </w:r>
      <w:r w:rsidRPr="004021D8">
        <w:rPr>
          <w:rFonts w:ascii="Arial" w:hAnsi="Arial" w:cs="Arial"/>
          <w:sz w:val="24"/>
          <w:szCs w:val="20"/>
        </w:rPr>
        <w:t xml:space="preserve"> incluindo referências e anexos</w:t>
      </w:r>
      <w:r>
        <w:rPr>
          <w:rFonts w:ascii="Arial" w:hAnsi="Arial" w:cs="Arial"/>
          <w:sz w:val="24"/>
          <w:szCs w:val="20"/>
        </w:rPr>
        <w:t>,</w:t>
      </w:r>
      <w:r w:rsidRPr="004021D8">
        <w:rPr>
          <w:rFonts w:ascii="Arial" w:hAnsi="Arial" w:cs="Arial"/>
          <w:sz w:val="24"/>
          <w:szCs w:val="20"/>
        </w:rPr>
        <w:t xml:space="preserve"> deve conter no máximo 20 páginas.</w:t>
      </w:r>
    </w:p>
    <w:p w:rsidR="004021D8" w:rsidRDefault="004021D8" w:rsidP="00CA4F6E">
      <w:pPr>
        <w:spacing w:after="0" w:line="360" w:lineRule="auto"/>
        <w:ind w:firstLine="708"/>
        <w:jc w:val="both"/>
        <w:rPr>
          <w:rFonts w:ascii="Arial" w:hAnsi="Arial" w:cs="Arial"/>
          <w:sz w:val="24"/>
          <w:szCs w:val="20"/>
        </w:rPr>
      </w:pPr>
      <w:r w:rsidRPr="004021D8">
        <w:rPr>
          <w:rFonts w:ascii="Arial" w:hAnsi="Arial" w:cs="Arial"/>
          <w:sz w:val="24"/>
          <w:szCs w:val="20"/>
        </w:rPr>
        <w:t xml:space="preserve">A introdução desempenha a função de situar o leitor no contexto da pesquisa, apresentando de forma clara o tema investigado e a relevância que justifica sua realização. Nessa seção, o autor deve explicitar o problema ou lacuna de conhecimento que motivou o </w:t>
      </w:r>
      <w:r w:rsidRPr="004021D8">
        <w:rPr>
          <w:rFonts w:ascii="Arial" w:hAnsi="Arial" w:cs="Arial"/>
          <w:sz w:val="24"/>
          <w:szCs w:val="20"/>
        </w:rPr>
        <w:lastRenderedPageBreak/>
        <w:t>estudo, articulando-o com o estado da arte e com debates teóricos e empíricos pertinentes. Também é essencial apresentar os objetivos da pesquisa e, quando pertinente, indicar brevemente a abordagem metodológica adotada, de modo a orientar a compreensão sobre como os resultados foram obtidos.</w:t>
      </w:r>
    </w:p>
    <w:p w:rsidR="00600680" w:rsidRDefault="004021D8" w:rsidP="00CA4F6E">
      <w:pPr>
        <w:spacing w:after="0" w:line="360" w:lineRule="auto"/>
        <w:ind w:firstLine="708"/>
        <w:jc w:val="both"/>
        <w:rPr>
          <w:rFonts w:ascii="Arial" w:hAnsi="Arial" w:cs="Arial"/>
          <w:sz w:val="24"/>
          <w:szCs w:val="20"/>
        </w:rPr>
      </w:pPr>
      <w:r w:rsidRPr="004021D8">
        <w:rPr>
          <w:rFonts w:ascii="Arial" w:hAnsi="Arial" w:cs="Arial"/>
          <w:sz w:val="24"/>
          <w:szCs w:val="20"/>
        </w:rPr>
        <w:t>Por fim, a introdução deve conduzir o leitor de maneira lógica e coerente ao desenvolvimento do trabalho, evidenciando a contribuição que o estudo pretende oferecer ao campo científico. Essa seção não deve ser excessivamente extensa, mas suficientemente clara para contextualizar, fundamentar e justificar o percurso investigativo que será detalhado nas partes subsequentes do artigo.</w:t>
      </w:r>
    </w:p>
    <w:p w:rsidR="00CA4F6E" w:rsidRDefault="00CA4F6E" w:rsidP="00CA4F6E">
      <w:pPr>
        <w:spacing w:after="0" w:line="360" w:lineRule="auto"/>
        <w:jc w:val="both"/>
        <w:rPr>
          <w:rFonts w:ascii="Arial" w:hAnsi="Arial" w:cs="Arial"/>
          <w:sz w:val="24"/>
          <w:szCs w:val="20"/>
        </w:rPr>
      </w:pPr>
      <w:bookmarkStart w:id="0" w:name="_GoBack"/>
      <w:bookmarkEnd w:id="0"/>
    </w:p>
    <w:p w:rsidR="00600680" w:rsidRPr="00CA4F6E" w:rsidRDefault="00600680" w:rsidP="00CA4F6E">
      <w:pPr>
        <w:pStyle w:val="PargrafodaLista"/>
        <w:numPr>
          <w:ilvl w:val="0"/>
          <w:numId w:val="1"/>
        </w:numPr>
        <w:spacing w:after="0" w:line="360" w:lineRule="auto"/>
        <w:jc w:val="both"/>
        <w:rPr>
          <w:rFonts w:ascii="Arial" w:hAnsi="Arial" w:cs="Arial"/>
          <w:b/>
          <w:color w:val="C45911" w:themeColor="accent2" w:themeShade="BF"/>
          <w:sz w:val="24"/>
          <w:szCs w:val="20"/>
        </w:rPr>
      </w:pPr>
      <w:r w:rsidRPr="00CA4F6E">
        <w:rPr>
          <w:rFonts w:ascii="Arial" w:hAnsi="Arial" w:cs="Arial"/>
          <w:b/>
          <w:color w:val="C45911" w:themeColor="accent2" w:themeShade="BF"/>
          <w:sz w:val="24"/>
          <w:szCs w:val="20"/>
        </w:rPr>
        <w:t>REVISÃO DE LITERATURA</w:t>
      </w:r>
    </w:p>
    <w:p w:rsidR="00CA4F6E" w:rsidRDefault="00600680" w:rsidP="00CA4F6E">
      <w:pPr>
        <w:pStyle w:val="NormalWeb"/>
        <w:spacing w:before="0" w:beforeAutospacing="0" w:after="0" w:afterAutospacing="0" w:line="360" w:lineRule="auto"/>
        <w:ind w:firstLine="708"/>
        <w:jc w:val="both"/>
        <w:rPr>
          <w:rFonts w:ascii="Arial" w:hAnsi="Arial" w:cs="Arial"/>
        </w:rPr>
      </w:pPr>
      <w:r w:rsidRPr="00600680">
        <w:rPr>
          <w:rFonts w:ascii="Arial" w:hAnsi="Arial" w:cs="Arial"/>
        </w:rPr>
        <w:t>O objetivo desta seção é situar a pesquisa no contexto do conhecimento já produzido sobre o tema, apresentando teorias, conceitos, estudos e debates relevantes que fundamentem o desenvolvimento do trabalho. É essencial que a revisão seja crítica e reflexiva, não se limitando à descrição de autores e obras, mas articulando as informações de forma a identificar lacunas, divergências e convergências, bem como a relevância do estudo proposto.</w:t>
      </w:r>
    </w:p>
    <w:p w:rsidR="00600680" w:rsidRDefault="00600680" w:rsidP="00CA4F6E">
      <w:pPr>
        <w:pStyle w:val="NormalWeb"/>
        <w:spacing w:before="0" w:beforeAutospacing="0" w:after="0" w:afterAutospacing="0" w:line="360" w:lineRule="auto"/>
        <w:ind w:firstLine="708"/>
        <w:jc w:val="both"/>
        <w:rPr>
          <w:rFonts w:ascii="Arial" w:hAnsi="Arial" w:cs="Arial"/>
        </w:rPr>
      </w:pPr>
      <w:r w:rsidRPr="00600680">
        <w:rPr>
          <w:rFonts w:ascii="Arial" w:hAnsi="Arial" w:cs="Arial"/>
        </w:rPr>
        <w:t>A revisão de literatura deve também demonstrar a conexão entre os estudos existentes e os objetivos da pesquisa, evidenciando como o trabalho se insere na produção científica atual e qual é a contribuição pretendida. As referências utilizadas devem ser rigorosamente citadas no texto de acordo com as normas da ABNT, garantindo consistência entre as citações e a lista final de referências. Dessa forma, o referencial teórico não apenas fundamenta a pesquisa, mas também orienta a interpretação dos resultados e reforça a credibilidade acadêmica do artigo.</w:t>
      </w:r>
    </w:p>
    <w:p w:rsidR="00600680" w:rsidRDefault="00CA4F6E" w:rsidP="00600680">
      <w:pPr>
        <w:pStyle w:val="NormalWeb"/>
        <w:spacing w:line="360" w:lineRule="auto"/>
        <w:jc w:val="both"/>
        <w:rPr>
          <w:rFonts w:ascii="Arial" w:hAnsi="Arial" w:cs="Arial"/>
          <w:b/>
          <w:color w:val="C45911" w:themeColor="accent2" w:themeShade="BF"/>
        </w:rPr>
      </w:pPr>
      <w:r>
        <w:rPr>
          <w:rFonts w:ascii="Arial" w:hAnsi="Arial" w:cs="Arial"/>
          <w:b/>
          <w:color w:val="C45911" w:themeColor="accent2" w:themeShade="BF"/>
        </w:rPr>
        <w:t xml:space="preserve">2.1 </w:t>
      </w:r>
      <w:r w:rsidR="00600680" w:rsidRPr="00600680">
        <w:rPr>
          <w:rFonts w:ascii="Arial" w:hAnsi="Arial" w:cs="Arial"/>
          <w:b/>
          <w:color w:val="C45911" w:themeColor="accent2" w:themeShade="BF"/>
        </w:rPr>
        <w:t>Subtítulos</w:t>
      </w:r>
    </w:p>
    <w:p w:rsidR="00600680" w:rsidRDefault="00600680" w:rsidP="00CA4F6E">
      <w:pPr>
        <w:pStyle w:val="NormalWeb"/>
        <w:spacing w:line="360" w:lineRule="auto"/>
        <w:ind w:firstLine="708"/>
        <w:jc w:val="both"/>
        <w:rPr>
          <w:rFonts w:ascii="Arial" w:hAnsi="Arial" w:cs="Arial"/>
        </w:rPr>
      </w:pPr>
      <w:r>
        <w:rPr>
          <w:rFonts w:ascii="Arial" w:hAnsi="Arial" w:cs="Arial"/>
        </w:rPr>
        <w:t>Se for preciso</w:t>
      </w:r>
      <w:r w:rsidRPr="00600680">
        <w:rPr>
          <w:rFonts w:ascii="Arial" w:hAnsi="Arial" w:cs="Arial"/>
        </w:rPr>
        <w:t xml:space="preserve"> organizar o conteúdo por meio de subtítulos, </w:t>
      </w:r>
      <w:r>
        <w:rPr>
          <w:rFonts w:ascii="Arial" w:hAnsi="Arial" w:cs="Arial"/>
        </w:rPr>
        <w:t>estes</w:t>
      </w:r>
      <w:r w:rsidRPr="00600680">
        <w:rPr>
          <w:rFonts w:ascii="Arial" w:hAnsi="Arial" w:cs="Arial"/>
        </w:rPr>
        <w:t xml:space="preserve"> devem ser utilizados para indicar seções ou tópicos específicos e facilitar a leitura e compreensão do texto. Os subtítulos devem ser redigidos em letras minúsculas, em negrito, alinhados à esquerda, sem numeração ou pontuação ao final. Recomenda-se que sejam claros, concisos e representativos do conteúdo abordado na subseção, mantendo consistência estilística ao longo de todo o manuscrito. Dessa forma, a estrutura do texto se torna mais organizada, </w:t>
      </w:r>
      <w:r w:rsidRPr="00600680">
        <w:rPr>
          <w:rFonts w:ascii="Arial" w:hAnsi="Arial" w:cs="Arial"/>
        </w:rPr>
        <w:lastRenderedPageBreak/>
        <w:t>permitindo ao leitor identificar rapidamente os diferentes temas ou categorias analisadas na revisão de literatura.</w:t>
      </w:r>
    </w:p>
    <w:p w:rsidR="00600680" w:rsidRPr="00600680" w:rsidRDefault="00CA4F6E" w:rsidP="00600680">
      <w:pPr>
        <w:pStyle w:val="NormalWeb"/>
        <w:spacing w:line="360" w:lineRule="auto"/>
        <w:jc w:val="both"/>
        <w:rPr>
          <w:rFonts w:ascii="Arial" w:hAnsi="Arial" w:cs="Arial"/>
          <w:b/>
          <w:color w:val="C45911" w:themeColor="accent2" w:themeShade="BF"/>
        </w:rPr>
      </w:pPr>
      <w:r>
        <w:rPr>
          <w:rFonts w:ascii="Arial" w:hAnsi="Arial" w:cs="Arial"/>
          <w:b/>
          <w:color w:val="C45911" w:themeColor="accent2" w:themeShade="BF"/>
        </w:rPr>
        <w:t xml:space="preserve">2.2 </w:t>
      </w:r>
      <w:r w:rsidR="00600680" w:rsidRPr="00600680">
        <w:rPr>
          <w:rFonts w:ascii="Arial" w:hAnsi="Arial" w:cs="Arial"/>
          <w:b/>
          <w:color w:val="C45911" w:themeColor="accent2" w:themeShade="BF"/>
        </w:rPr>
        <w:t>Figuras, gráficos, tabelas e quadros</w:t>
      </w:r>
    </w:p>
    <w:p w:rsidR="00600680" w:rsidRPr="00600680" w:rsidRDefault="00600680" w:rsidP="00CA4F6E">
      <w:pPr>
        <w:pStyle w:val="NormalWeb"/>
        <w:spacing w:before="0" w:beforeAutospacing="0" w:after="0" w:afterAutospacing="0" w:line="360" w:lineRule="auto"/>
        <w:ind w:firstLine="708"/>
        <w:jc w:val="both"/>
        <w:rPr>
          <w:rFonts w:ascii="Arial" w:hAnsi="Arial" w:cs="Arial"/>
        </w:rPr>
      </w:pPr>
      <w:r w:rsidRPr="00600680">
        <w:rPr>
          <w:rFonts w:ascii="Arial" w:hAnsi="Arial" w:cs="Arial"/>
        </w:rPr>
        <w:t xml:space="preserve">Figuras, gráficos, tabelas e quadros devem ser incorporados ao texto de forma clara e organizada, respeitando as normas da ABNT (NBR 14724:2011 e NBR 6022:2018). Todos os elementos devem ser apresentados em fonte Arial tamanho 12, alinhados à página de acordo com a formatação do </w:t>
      </w:r>
      <w:proofErr w:type="spellStart"/>
      <w:r w:rsidRPr="00600680">
        <w:rPr>
          <w:rFonts w:ascii="Arial" w:hAnsi="Arial" w:cs="Arial"/>
        </w:rPr>
        <w:t>template</w:t>
      </w:r>
      <w:proofErr w:type="spellEnd"/>
      <w:r w:rsidRPr="00600680">
        <w:rPr>
          <w:rFonts w:ascii="Arial" w:hAnsi="Arial" w:cs="Arial"/>
        </w:rPr>
        <w:t xml:space="preserve"> e mantendo o espaçamento de linha 1,</w:t>
      </w:r>
      <w:r w:rsidR="008761BD">
        <w:rPr>
          <w:rFonts w:ascii="Arial" w:hAnsi="Arial" w:cs="Arial"/>
        </w:rPr>
        <w:t>5</w:t>
      </w:r>
      <w:r w:rsidRPr="00600680">
        <w:rPr>
          <w:rFonts w:ascii="Arial" w:hAnsi="Arial" w:cs="Arial"/>
        </w:rPr>
        <w:t xml:space="preserve"> no corpo do texto.</w:t>
      </w:r>
    </w:p>
    <w:p w:rsidR="00600680" w:rsidRPr="00600680" w:rsidRDefault="00600680" w:rsidP="00CA4F6E">
      <w:pPr>
        <w:pStyle w:val="NormalWeb"/>
        <w:spacing w:before="0" w:beforeAutospacing="0" w:after="0" w:afterAutospacing="0" w:line="360" w:lineRule="auto"/>
        <w:ind w:firstLine="708"/>
        <w:jc w:val="both"/>
        <w:rPr>
          <w:rFonts w:ascii="Arial" w:hAnsi="Arial" w:cs="Arial"/>
        </w:rPr>
      </w:pPr>
      <w:r w:rsidRPr="00600680">
        <w:rPr>
          <w:rFonts w:ascii="Arial" w:hAnsi="Arial" w:cs="Arial"/>
        </w:rPr>
        <w:t>Cada figura, gráfico, tabela ou quadro deve ser identificado por um número sequencial em algarismos arábicos, precedido do termo correspondente (“Figura”, “Gráfico”, “Tabela” ou “Quadro”), seguido de um título descritivo em negrito, posicionado acima do elemento. A fonte dos dados ou informações deve ser indicada logo abaixo, em fonte normal, e, quando aplicável, deve-se incluir referência à obra de origem.</w:t>
      </w:r>
      <w:r w:rsidR="008761BD">
        <w:rPr>
          <w:rFonts w:ascii="Arial" w:hAnsi="Arial" w:cs="Arial"/>
        </w:rPr>
        <w:t xml:space="preserve"> </w:t>
      </w:r>
      <w:r w:rsidR="008761BD" w:rsidRPr="008761BD">
        <w:rPr>
          <w:rFonts w:ascii="Arial" w:hAnsi="Arial" w:cs="Arial"/>
        </w:rPr>
        <w:t>As legendas e títulos de figuras, gráficos, tabelas e quadros devem ser formatados com fonte Arial tamanho 10, alinhadas conforme indicado acima, e com espaçamento entre linhas de 1,0.</w:t>
      </w:r>
    </w:p>
    <w:p w:rsidR="008761BD" w:rsidRPr="00600680" w:rsidRDefault="00600680" w:rsidP="00CA4F6E">
      <w:pPr>
        <w:pStyle w:val="NormalWeb"/>
        <w:spacing w:before="0" w:beforeAutospacing="0" w:after="0" w:afterAutospacing="0" w:line="360" w:lineRule="auto"/>
        <w:ind w:firstLine="708"/>
        <w:jc w:val="both"/>
        <w:rPr>
          <w:rFonts w:ascii="Arial" w:hAnsi="Arial" w:cs="Arial"/>
        </w:rPr>
      </w:pPr>
      <w:r w:rsidRPr="00600680">
        <w:rPr>
          <w:rFonts w:ascii="Arial" w:hAnsi="Arial" w:cs="Arial"/>
        </w:rPr>
        <w:t>Recomenda-se que os elementos visuais sejam inseridos próximos ao trecho do texto em que são mencionados, possibilitando fácil compreensão e correlação com a análise apresentada. Figuras, gráficos e tabelas devem ser legíveis, com tamanho adequado e cores ou contrastes que não prejudiquem a leitura, evitando sobrecarga visual. Quadros podem ser utilizados para organizar informações textuais de forma resumida e comparativa.</w:t>
      </w:r>
    </w:p>
    <w:p w:rsidR="00600680" w:rsidRDefault="008761BD" w:rsidP="008761BD">
      <w:pPr>
        <w:pStyle w:val="NormalWeb"/>
        <w:ind w:firstLine="708"/>
        <w:jc w:val="center"/>
        <w:rPr>
          <w:rFonts w:ascii="Arial" w:hAnsi="Arial" w:cs="Arial"/>
          <w:sz w:val="20"/>
        </w:rPr>
      </w:pPr>
      <w:r>
        <w:rPr>
          <w:rFonts w:ascii="Arial" w:hAnsi="Arial" w:cs="Arial"/>
          <w:sz w:val="20"/>
        </w:rPr>
        <w:t>Tabela 1 – Exemplo de tabela</w:t>
      </w:r>
    </w:p>
    <w:tbl>
      <w:tblPr>
        <w:tblStyle w:val="Tabelacomgrade"/>
        <w:tblW w:w="0" w:type="auto"/>
        <w:jc w:val="center"/>
        <w:tblLook w:val="04A0" w:firstRow="1" w:lastRow="0" w:firstColumn="1" w:lastColumn="0" w:noHBand="0" w:noVBand="1"/>
      </w:tblPr>
      <w:tblGrid>
        <w:gridCol w:w="2831"/>
        <w:gridCol w:w="2831"/>
        <w:gridCol w:w="2832"/>
      </w:tblGrid>
      <w:tr w:rsidR="008761BD" w:rsidTr="00CA4F6E">
        <w:trPr>
          <w:jc w:val="center"/>
        </w:trPr>
        <w:tc>
          <w:tcPr>
            <w:tcW w:w="2831" w:type="dxa"/>
          </w:tcPr>
          <w:p w:rsidR="008761BD" w:rsidRPr="008761BD" w:rsidRDefault="008761BD" w:rsidP="008761BD">
            <w:pPr>
              <w:pStyle w:val="NormalWeb"/>
              <w:jc w:val="center"/>
              <w:rPr>
                <w:rFonts w:ascii="Arial" w:hAnsi="Arial" w:cs="Arial"/>
                <w:b/>
              </w:rPr>
            </w:pPr>
            <w:r w:rsidRPr="008761BD">
              <w:rPr>
                <w:rFonts w:ascii="Arial" w:hAnsi="Arial" w:cs="Arial"/>
                <w:b/>
              </w:rPr>
              <w:t>Título</w:t>
            </w:r>
          </w:p>
        </w:tc>
        <w:tc>
          <w:tcPr>
            <w:tcW w:w="2831" w:type="dxa"/>
          </w:tcPr>
          <w:p w:rsidR="008761BD" w:rsidRPr="008761BD" w:rsidRDefault="008761BD" w:rsidP="008761BD">
            <w:pPr>
              <w:pStyle w:val="NormalWeb"/>
              <w:jc w:val="center"/>
              <w:rPr>
                <w:rFonts w:ascii="Arial" w:hAnsi="Arial" w:cs="Arial"/>
                <w:b/>
              </w:rPr>
            </w:pPr>
            <w:r w:rsidRPr="008761BD">
              <w:rPr>
                <w:rFonts w:ascii="Arial" w:hAnsi="Arial" w:cs="Arial"/>
                <w:b/>
              </w:rPr>
              <w:t>Título</w:t>
            </w:r>
          </w:p>
        </w:tc>
        <w:tc>
          <w:tcPr>
            <w:tcW w:w="2832" w:type="dxa"/>
          </w:tcPr>
          <w:p w:rsidR="008761BD" w:rsidRPr="008761BD" w:rsidRDefault="008761BD" w:rsidP="008761BD">
            <w:pPr>
              <w:pStyle w:val="NormalWeb"/>
              <w:jc w:val="center"/>
              <w:rPr>
                <w:rFonts w:ascii="Arial" w:hAnsi="Arial" w:cs="Arial"/>
                <w:b/>
              </w:rPr>
            </w:pPr>
            <w:r w:rsidRPr="008761BD">
              <w:rPr>
                <w:rFonts w:ascii="Arial" w:hAnsi="Arial" w:cs="Arial"/>
                <w:b/>
              </w:rPr>
              <w:t>Título</w:t>
            </w:r>
          </w:p>
        </w:tc>
      </w:tr>
      <w:tr w:rsidR="008761BD" w:rsidTr="00CA4F6E">
        <w:trPr>
          <w:jc w:val="center"/>
        </w:trPr>
        <w:tc>
          <w:tcPr>
            <w:tcW w:w="2831" w:type="dxa"/>
          </w:tcPr>
          <w:p w:rsidR="008761BD" w:rsidRPr="008761BD" w:rsidRDefault="008761BD" w:rsidP="008761BD">
            <w:pPr>
              <w:pStyle w:val="NormalWeb"/>
              <w:jc w:val="center"/>
              <w:rPr>
                <w:rFonts w:ascii="Arial" w:hAnsi="Arial" w:cs="Arial"/>
              </w:rPr>
            </w:pPr>
            <w:r w:rsidRPr="008761BD">
              <w:rPr>
                <w:rFonts w:ascii="Arial" w:hAnsi="Arial" w:cs="Arial"/>
              </w:rPr>
              <w:t xml:space="preserve">Conteúdo </w:t>
            </w:r>
          </w:p>
        </w:tc>
        <w:tc>
          <w:tcPr>
            <w:tcW w:w="2831" w:type="dxa"/>
          </w:tcPr>
          <w:p w:rsidR="008761BD" w:rsidRPr="008761BD" w:rsidRDefault="008761BD" w:rsidP="008761BD">
            <w:pPr>
              <w:pStyle w:val="NormalWeb"/>
              <w:jc w:val="center"/>
              <w:rPr>
                <w:rFonts w:ascii="Arial" w:hAnsi="Arial" w:cs="Arial"/>
              </w:rPr>
            </w:pPr>
            <w:r w:rsidRPr="008761BD">
              <w:rPr>
                <w:rFonts w:ascii="Arial" w:hAnsi="Arial" w:cs="Arial"/>
              </w:rPr>
              <w:t xml:space="preserve">Conteúdo </w:t>
            </w:r>
          </w:p>
        </w:tc>
        <w:tc>
          <w:tcPr>
            <w:tcW w:w="2832" w:type="dxa"/>
          </w:tcPr>
          <w:p w:rsidR="008761BD" w:rsidRPr="008761BD" w:rsidRDefault="008761BD" w:rsidP="008761BD">
            <w:pPr>
              <w:pStyle w:val="NormalWeb"/>
              <w:jc w:val="center"/>
              <w:rPr>
                <w:rFonts w:ascii="Arial" w:hAnsi="Arial" w:cs="Arial"/>
              </w:rPr>
            </w:pPr>
            <w:r w:rsidRPr="008761BD">
              <w:rPr>
                <w:rFonts w:ascii="Arial" w:hAnsi="Arial" w:cs="Arial"/>
              </w:rPr>
              <w:t xml:space="preserve">Conteúdo </w:t>
            </w:r>
          </w:p>
        </w:tc>
      </w:tr>
      <w:tr w:rsidR="008761BD" w:rsidTr="00CA4F6E">
        <w:trPr>
          <w:jc w:val="center"/>
        </w:trPr>
        <w:tc>
          <w:tcPr>
            <w:tcW w:w="2831" w:type="dxa"/>
          </w:tcPr>
          <w:p w:rsidR="008761BD" w:rsidRPr="008761BD" w:rsidRDefault="008761BD" w:rsidP="008761BD">
            <w:pPr>
              <w:pStyle w:val="NormalWeb"/>
              <w:jc w:val="center"/>
              <w:rPr>
                <w:rFonts w:ascii="Arial" w:hAnsi="Arial" w:cs="Arial"/>
              </w:rPr>
            </w:pPr>
            <w:r w:rsidRPr="008761BD">
              <w:rPr>
                <w:rFonts w:ascii="Arial" w:hAnsi="Arial" w:cs="Arial"/>
              </w:rPr>
              <w:t xml:space="preserve">Conteúdo </w:t>
            </w:r>
          </w:p>
        </w:tc>
        <w:tc>
          <w:tcPr>
            <w:tcW w:w="2831" w:type="dxa"/>
          </w:tcPr>
          <w:p w:rsidR="008761BD" w:rsidRPr="008761BD" w:rsidRDefault="008761BD" w:rsidP="008761BD">
            <w:pPr>
              <w:pStyle w:val="NormalWeb"/>
              <w:jc w:val="center"/>
              <w:rPr>
                <w:rFonts w:ascii="Arial" w:hAnsi="Arial" w:cs="Arial"/>
              </w:rPr>
            </w:pPr>
            <w:r w:rsidRPr="008761BD">
              <w:rPr>
                <w:rFonts w:ascii="Arial" w:hAnsi="Arial" w:cs="Arial"/>
              </w:rPr>
              <w:t xml:space="preserve">Conteúdo </w:t>
            </w:r>
          </w:p>
        </w:tc>
        <w:tc>
          <w:tcPr>
            <w:tcW w:w="2832" w:type="dxa"/>
          </w:tcPr>
          <w:p w:rsidR="008761BD" w:rsidRPr="008761BD" w:rsidRDefault="008761BD" w:rsidP="008761BD">
            <w:pPr>
              <w:pStyle w:val="NormalWeb"/>
              <w:jc w:val="center"/>
              <w:rPr>
                <w:rFonts w:ascii="Arial" w:hAnsi="Arial" w:cs="Arial"/>
              </w:rPr>
            </w:pPr>
            <w:r w:rsidRPr="008761BD">
              <w:rPr>
                <w:rFonts w:ascii="Arial" w:hAnsi="Arial" w:cs="Arial"/>
              </w:rPr>
              <w:t xml:space="preserve">Conteúdo </w:t>
            </w:r>
          </w:p>
        </w:tc>
      </w:tr>
      <w:tr w:rsidR="008761BD" w:rsidTr="00CA4F6E">
        <w:trPr>
          <w:jc w:val="center"/>
        </w:trPr>
        <w:tc>
          <w:tcPr>
            <w:tcW w:w="2831" w:type="dxa"/>
          </w:tcPr>
          <w:p w:rsidR="008761BD" w:rsidRPr="008761BD" w:rsidRDefault="008761BD" w:rsidP="008761BD">
            <w:pPr>
              <w:pStyle w:val="NormalWeb"/>
              <w:jc w:val="center"/>
              <w:rPr>
                <w:rFonts w:ascii="Arial" w:hAnsi="Arial" w:cs="Arial"/>
              </w:rPr>
            </w:pPr>
            <w:r w:rsidRPr="008761BD">
              <w:rPr>
                <w:rFonts w:ascii="Arial" w:hAnsi="Arial" w:cs="Arial"/>
              </w:rPr>
              <w:t>Conteúdo</w:t>
            </w:r>
          </w:p>
        </w:tc>
        <w:tc>
          <w:tcPr>
            <w:tcW w:w="2831" w:type="dxa"/>
          </w:tcPr>
          <w:p w:rsidR="008761BD" w:rsidRPr="008761BD" w:rsidRDefault="008761BD" w:rsidP="008761BD">
            <w:pPr>
              <w:pStyle w:val="NormalWeb"/>
              <w:jc w:val="center"/>
              <w:rPr>
                <w:rFonts w:ascii="Arial" w:hAnsi="Arial" w:cs="Arial"/>
              </w:rPr>
            </w:pPr>
            <w:r w:rsidRPr="008761BD">
              <w:rPr>
                <w:rFonts w:ascii="Arial" w:hAnsi="Arial" w:cs="Arial"/>
              </w:rPr>
              <w:t>Conteúdo</w:t>
            </w:r>
          </w:p>
        </w:tc>
        <w:tc>
          <w:tcPr>
            <w:tcW w:w="2832" w:type="dxa"/>
          </w:tcPr>
          <w:p w:rsidR="008761BD" w:rsidRPr="008761BD" w:rsidRDefault="008761BD" w:rsidP="008761BD">
            <w:pPr>
              <w:pStyle w:val="NormalWeb"/>
              <w:jc w:val="center"/>
              <w:rPr>
                <w:rFonts w:ascii="Arial" w:hAnsi="Arial" w:cs="Arial"/>
              </w:rPr>
            </w:pPr>
            <w:r w:rsidRPr="008761BD">
              <w:rPr>
                <w:rFonts w:ascii="Arial" w:hAnsi="Arial" w:cs="Arial"/>
              </w:rPr>
              <w:t>Conteúdo</w:t>
            </w:r>
          </w:p>
        </w:tc>
      </w:tr>
    </w:tbl>
    <w:p w:rsidR="008761BD" w:rsidRDefault="008761BD" w:rsidP="00CA4F6E">
      <w:pPr>
        <w:pStyle w:val="NormalWeb"/>
        <w:spacing w:before="0" w:beforeAutospacing="0"/>
        <w:jc w:val="center"/>
        <w:rPr>
          <w:rFonts w:ascii="Arial" w:hAnsi="Arial" w:cs="Arial"/>
          <w:sz w:val="20"/>
        </w:rPr>
      </w:pPr>
      <w:r>
        <w:rPr>
          <w:rFonts w:ascii="Arial" w:hAnsi="Arial" w:cs="Arial"/>
          <w:sz w:val="20"/>
        </w:rPr>
        <w:t>Fonte: Os autores (2025)</w:t>
      </w:r>
    </w:p>
    <w:p w:rsidR="008761BD" w:rsidRDefault="008761BD" w:rsidP="00CA4F6E">
      <w:pPr>
        <w:pStyle w:val="NormalWeb"/>
        <w:spacing w:after="240" w:afterAutospacing="0"/>
        <w:jc w:val="center"/>
        <w:rPr>
          <w:rFonts w:ascii="Arial" w:hAnsi="Arial" w:cs="Arial"/>
          <w:sz w:val="20"/>
        </w:rPr>
      </w:pPr>
      <w:r>
        <w:rPr>
          <w:rFonts w:ascii="Arial" w:hAnsi="Arial" w:cs="Arial"/>
          <w:sz w:val="20"/>
        </w:rPr>
        <w:t xml:space="preserve">Figura 1 – Exemplo de figura </w:t>
      </w:r>
    </w:p>
    <w:p w:rsidR="008761BD" w:rsidRDefault="008761BD" w:rsidP="00CA4F6E">
      <w:pPr>
        <w:pStyle w:val="NormalWeb"/>
        <w:spacing w:after="240" w:afterAutospacing="0"/>
        <w:jc w:val="center"/>
        <w:rPr>
          <w:rFonts w:ascii="Arial" w:hAnsi="Arial" w:cs="Arial"/>
          <w:sz w:val="20"/>
        </w:rPr>
      </w:pPr>
      <w:r>
        <w:rPr>
          <w:noProof/>
        </w:rPr>
        <w:drawing>
          <wp:inline distT="0" distB="0" distL="0" distR="0" wp14:anchorId="6187EF97" wp14:editId="36FF5EDB">
            <wp:extent cx="1885950" cy="1109382"/>
            <wp:effectExtent l="0" t="0" r="0" b="0"/>
            <wp:docPr id="7" name="Imagem 7" descr="Resultado de imagem para OP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OPE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2719" cy="1113364"/>
                    </a:xfrm>
                    <a:prstGeom prst="rect">
                      <a:avLst/>
                    </a:prstGeom>
                    <a:noFill/>
                    <a:ln>
                      <a:noFill/>
                    </a:ln>
                  </pic:spPr>
                </pic:pic>
              </a:graphicData>
            </a:graphic>
          </wp:inline>
        </w:drawing>
      </w:r>
    </w:p>
    <w:p w:rsidR="008761BD" w:rsidRPr="008761BD" w:rsidRDefault="008761BD" w:rsidP="00CA4F6E">
      <w:pPr>
        <w:pStyle w:val="Legenda"/>
        <w:rPr>
          <w:rFonts w:ascii="Arial" w:hAnsi="Arial" w:cs="Arial"/>
          <w:lang w:eastAsia="zh-CN"/>
        </w:rPr>
      </w:pPr>
      <w:r w:rsidRPr="008761BD">
        <w:rPr>
          <w:rFonts w:ascii="Arial" w:hAnsi="Arial" w:cs="Arial"/>
          <w:lang w:eastAsia="zh-CN"/>
        </w:rPr>
        <w:lastRenderedPageBreak/>
        <w:t>Fonte: Os autores (202</w:t>
      </w:r>
      <w:r>
        <w:rPr>
          <w:rFonts w:ascii="Arial" w:hAnsi="Arial" w:cs="Arial"/>
          <w:lang w:eastAsia="zh-CN"/>
        </w:rPr>
        <w:t>5</w:t>
      </w:r>
      <w:r w:rsidRPr="008761BD">
        <w:rPr>
          <w:rFonts w:ascii="Arial" w:hAnsi="Arial" w:cs="Arial"/>
          <w:lang w:eastAsia="zh-CN"/>
        </w:rPr>
        <w:t>).</w:t>
      </w:r>
    </w:p>
    <w:p w:rsidR="00600680" w:rsidRPr="008761BD" w:rsidRDefault="008761BD" w:rsidP="008761BD">
      <w:pPr>
        <w:pStyle w:val="NormalWeb"/>
        <w:spacing w:line="360" w:lineRule="auto"/>
        <w:ind w:firstLine="708"/>
        <w:jc w:val="both"/>
        <w:rPr>
          <w:rFonts w:ascii="Arial" w:hAnsi="Arial" w:cs="Arial"/>
          <w:b/>
          <w:color w:val="C45911" w:themeColor="accent2" w:themeShade="BF"/>
        </w:rPr>
      </w:pPr>
      <w:r w:rsidRPr="008761BD">
        <w:rPr>
          <w:rFonts w:ascii="Arial" w:hAnsi="Arial" w:cs="Arial"/>
        </w:rPr>
        <w:t>Após a apresentação de figuras, gráficos, tabelas ou quadros, é necessário que o texto do artigo contenha uma explicação ou análise dos dados apresentados, contextualizando sua relevância e interpretação dentro do estudo. Nenhuma seção do manuscrito deve ser encerrada apenas com a inserção desses recursos visuais, devendo sempre haver discussão ou reflexão que conecte o elemento gráfico aos argumentos e resultados desenvolvidos pelo autor.</w:t>
      </w:r>
    </w:p>
    <w:p w:rsidR="004021D8" w:rsidRDefault="00CA4F6E" w:rsidP="004021D8">
      <w:pPr>
        <w:spacing w:line="360" w:lineRule="auto"/>
        <w:jc w:val="both"/>
        <w:rPr>
          <w:rFonts w:ascii="Arial" w:hAnsi="Arial" w:cs="Arial"/>
          <w:b/>
          <w:color w:val="C45911" w:themeColor="accent2" w:themeShade="BF"/>
          <w:sz w:val="24"/>
          <w:szCs w:val="20"/>
        </w:rPr>
      </w:pPr>
      <w:r>
        <w:rPr>
          <w:rFonts w:ascii="Arial" w:hAnsi="Arial" w:cs="Arial"/>
          <w:b/>
          <w:color w:val="C45911" w:themeColor="accent2" w:themeShade="BF"/>
          <w:sz w:val="24"/>
          <w:szCs w:val="20"/>
        </w:rPr>
        <w:t xml:space="preserve">2.3 </w:t>
      </w:r>
      <w:r w:rsidR="008761BD" w:rsidRPr="008761BD">
        <w:rPr>
          <w:rFonts w:ascii="Arial" w:hAnsi="Arial" w:cs="Arial"/>
          <w:b/>
          <w:color w:val="C45911" w:themeColor="accent2" w:themeShade="BF"/>
          <w:sz w:val="24"/>
          <w:szCs w:val="20"/>
        </w:rPr>
        <w:t>Equações</w:t>
      </w:r>
    </w:p>
    <w:p w:rsidR="008761BD" w:rsidRDefault="008761BD" w:rsidP="003F0168">
      <w:pPr>
        <w:pStyle w:val="NormalWeb"/>
        <w:spacing w:line="360" w:lineRule="auto"/>
        <w:jc w:val="both"/>
        <w:rPr>
          <w:rFonts w:ascii="Arial" w:hAnsi="Arial" w:cs="Arial"/>
        </w:rPr>
      </w:pPr>
      <w:r>
        <w:rPr>
          <w:rFonts w:ascii="Arial" w:hAnsi="Arial" w:cs="Arial"/>
          <w:b/>
          <w:color w:val="C45911" w:themeColor="accent2" w:themeShade="BF"/>
          <w:szCs w:val="20"/>
        </w:rPr>
        <w:tab/>
      </w:r>
      <w:r w:rsidRPr="008761BD">
        <w:rPr>
          <w:rFonts w:ascii="Arial" w:hAnsi="Arial" w:cs="Arial"/>
        </w:rPr>
        <w:t xml:space="preserve">As equações matemáticas ou fórmulas incluídas no manuscrito devem ser apresentadas de forma clara e legível, utilizando fonte Arial tamanho 12, com espaçamento de linha 1,5 e alinhamento </w:t>
      </w:r>
      <w:r>
        <w:rPr>
          <w:rFonts w:ascii="Arial" w:hAnsi="Arial" w:cs="Arial"/>
        </w:rPr>
        <w:t>justificado</w:t>
      </w:r>
      <w:r w:rsidRPr="008761BD">
        <w:rPr>
          <w:rFonts w:ascii="Arial" w:hAnsi="Arial" w:cs="Arial"/>
        </w:rPr>
        <w:t xml:space="preserve"> na página. Cada equação deve ser numerada sequencialmente ao longo do texto, posicionando o número entre parênteses à direita da linha, de modo que possa ser facilmente referenciada posteriormente.</w:t>
      </w:r>
      <w:r>
        <w:rPr>
          <w:rFonts w:ascii="Arial" w:hAnsi="Arial" w:cs="Arial"/>
        </w:rPr>
        <w:t xml:space="preserve"> Por exemplo: </w:t>
      </w:r>
    </w:p>
    <w:p w:rsidR="008761BD" w:rsidRPr="008761BD" w:rsidRDefault="00937CE9" w:rsidP="008761BD">
      <w:pPr>
        <w:jc w:val="both"/>
        <w:rPr>
          <w:rFonts w:ascii="Arial" w:hAnsi="Arial" w:cs="Arial"/>
          <w:sz w:val="24"/>
          <w:szCs w:val="24"/>
        </w:rPr>
      </w:pPr>
      <m:oMath>
        <m:sSup>
          <m:sSupPr>
            <m:ctrlPr>
              <w:rPr>
                <w:rFonts w:ascii="Cambria Math" w:hAnsi="Cambria Math" w:cs="Arial"/>
                <w:sz w:val="24"/>
                <w:szCs w:val="24"/>
              </w:rPr>
            </m:ctrlPr>
          </m:sSupPr>
          <m:e>
            <m:r>
              <w:rPr>
                <w:rFonts w:ascii="Cambria Math" w:hAnsi="Cambria Math" w:cs="Arial"/>
                <w:sz w:val="24"/>
                <w:szCs w:val="24"/>
              </w:rPr>
              <m:t>e</m:t>
            </m:r>
          </m:e>
          <m:sup>
            <m:r>
              <w:rPr>
                <w:rFonts w:ascii="Cambria Math" w:hAnsi="Cambria Math" w:cs="Arial"/>
                <w:sz w:val="24"/>
                <w:szCs w:val="24"/>
              </w:rPr>
              <m:t>x</m:t>
            </m:r>
          </m:sup>
        </m:sSup>
        <m:r>
          <w:rPr>
            <w:rFonts w:ascii="Cambria Math" w:hAnsi="Cambria Math" w:cs="Arial"/>
            <w:sz w:val="24"/>
            <w:szCs w:val="24"/>
          </w:rPr>
          <m:t>=1+</m:t>
        </m:r>
        <m:f>
          <m:fPr>
            <m:ctrlPr>
              <w:rPr>
                <w:rFonts w:ascii="Cambria Math" w:hAnsi="Cambria Math" w:cs="Arial"/>
                <w:sz w:val="24"/>
                <w:szCs w:val="24"/>
              </w:rPr>
            </m:ctrlPr>
          </m:fPr>
          <m:num>
            <m:r>
              <w:rPr>
                <w:rFonts w:ascii="Cambria Math" w:hAnsi="Cambria Math" w:cs="Arial"/>
                <w:sz w:val="24"/>
                <w:szCs w:val="24"/>
              </w:rPr>
              <m:t>x</m:t>
            </m:r>
          </m:num>
          <m:den>
            <m:r>
              <w:rPr>
                <w:rFonts w:ascii="Cambria Math" w:hAnsi="Cambria Math" w:cs="Arial"/>
                <w:sz w:val="24"/>
                <w:szCs w:val="24"/>
              </w:rPr>
              <m:t>1!</m:t>
            </m:r>
          </m:den>
        </m:f>
        <m:r>
          <w:rPr>
            <w:rFonts w:ascii="Cambria Math" w:hAnsi="Cambria Math" w:cs="Arial"/>
            <w:sz w:val="24"/>
            <w:szCs w:val="24"/>
          </w:rPr>
          <m:t>+</m:t>
        </m:r>
        <m:f>
          <m:fPr>
            <m:ctrlPr>
              <w:rPr>
                <w:rFonts w:ascii="Cambria Math" w:hAnsi="Cambria Math" w:cs="Arial"/>
                <w:sz w:val="24"/>
                <w:szCs w:val="24"/>
              </w:rPr>
            </m:ctrlPr>
          </m:fPr>
          <m:num>
            <m:sSup>
              <m:sSupPr>
                <m:ctrlPr>
                  <w:rPr>
                    <w:rFonts w:ascii="Cambria Math" w:hAnsi="Cambria Math" w:cs="Arial"/>
                    <w:sz w:val="24"/>
                    <w:szCs w:val="24"/>
                  </w:rPr>
                </m:ctrlPr>
              </m:sSupPr>
              <m:e>
                <m:r>
                  <w:rPr>
                    <w:rFonts w:ascii="Cambria Math" w:hAnsi="Cambria Math" w:cs="Arial"/>
                    <w:sz w:val="24"/>
                    <w:szCs w:val="24"/>
                  </w:rPr>
                  <m:t>x</m:t>
                </m:r>
              </m:e>
              <m:sup>
                <m:r>
                  <w:rPr>
                    <w:rFonts w:ascii="Cambria Math" w:hAnsi="Cambria Math" w:cs="Arial"/>
                    <w:sz w:val="24"/>
                    <w:szCs w:val="24"/>
                  </w:rPr>
                  <m:t>2</m:t>
                </m:r>
              </m:sup>
            </m:sSup>
          </m:num>
          <m:den>
            <m:r>
              <w:rPr>
                <w:rFonts w:ascii="Cambria Math" w:hAnsi="Cambria Math" w:cs="Arial"/>
                <w:sz w:val="24"/>
                <w:szCs w:val="24"/>
              </w:rPr>
              <m:t>2!</m:t>
            </m:r>
          </m:den>
        </m:f>
        <m:r>
          <w:rPr>
            <w:rFonts w:ascii="Cambria Math" w:hAnsi="Cambria Math" w:cs="Arial"/>
            <w:sz w:val="24"/>
            <w:szCs w:val="24"/>
          </w:rPr>
          <m:t>+</m:t>
        </m:r>
        <m:f>
          <m:fPr>
            <m:ctrlPr>
              <w:rPr>
                <w:rFonts w:ascii="Cambria Math" w:hAnsi="Cambria Math" w:cs="Arial"/>
                <w:sz w:val="24"/>
                <w:szCs w:val="24"/>
              </w:rPr>
            </m:ctrlPr>
          </m:fPr>
          <m:num>
            <m:sSup>
              <m:sSupPr>
                <m:ctrlPr>
                  <w:rPr>
                    <w:rFonts w:ascii="Cambria Math" w:hAnsi="Cambria Math" w:cs="Arial"/>
                    <w:sz w:val="24"/>
                    <w:szCs w:val="24"/>
                  </w:rPr>
                </m:ctrlPr>
              </m:sSupPr>
              <m:e>
                <m:r>
                  <w:rPr>
                    <w:rFonts w:ascii="Cambria Math" w:hAnsi="Cambria Math" w:cs="Arial"/>
                    <w:sz w:val="24"/>
                    <w:szCs w:val="24"/>
                  </w:rPr>
                  <m:t>x</m:t>
                </m:r>
              </m:e>
              <m:sup>
                <m:r>
                  <w:rPr>
                    <w:rFonts w:ascii="Cambria Math" w:hAnsi="Cambria Math" w:cs="Arial"/>
                    <w:sz w:val="24"/>
                    <w:szCs w:val="24"/>
                  </w:rPr>
                  <m:t>3</m:t>
                </m:r>
              </m:sup>
            </m:sSup>
          </m:num>
          <m:den>
            <m:r>
              <w:rPr>
                <w:rFonts w:ascii="Cambria Math" w:hAnsi="Cambria Math" w:cs="Arial"/>
                <w:sz w:val="24"/>
                <w:szCs w:val="24"/>
              </w:rPr>
              <m:t>3!</m:t>
            </m:r>
          </m:den>
        </m:f>
        <m:r>
          <w:rPr>
            <w:rFonts w:ascii="Cambria Math" w:hAnsi="Cambria Math" w:cs="Arial"/>
            <w:sz w:val="24"/>
            <w:szCs w:val="24"/>
          </w:rPr>
          <m:t>+…,</m:t>
        </m:r>
        <m:r>
          <m:rPr>
            <m:sty m:val="p"/>
          </m:rPr>
          <w:rPr>
            <w:rFonts w:ascii="Cambria Math" w:hAnsi="Cambria Math" w:cs="Arial"/>
            <w:sz w:val="24"/>
            <w:szCs w:val="24"/>
          </w:rPr>
          <m:t xml:space="preserve">  </m:t>
        </m:r>
        <m:r>
          <w:rPr>
            <w:rFonts w:ascii="Cambria Math" w:hAnsi="Cambria Math" w:cs="Arial"/>
            <w:sz w:val="24"/>
            <w:szCs w:val="24"/>
          </w:rPr>
          <m:t>-∞&lt;x&lt;∞</m:t>
        </m:r>
      </m:oMath>
      <w:r w:rsidR="008761BD">
        <w:rPr>
          <w:rFonts w:ascii="Arial" w:eastAsiaTheme="minorEastAsia" w:hAnsi="Arial" w:cs="Arial"/>
          <w:sz w:val="24"/>
          <w:szCs w:val="24"/>
        </w:rPr>
        <w:t xml:space="preserve">                                                            (1)</w:t>
      </w:r>
    </w:p>
    <w:p w:rsidR="008761BD" w:rsidRDefault="008761BD" w:rsidP="00CA4F6E">
      <w:pPr>
        <w:pStyle w:val="NormalWeb"/>
        <w:spacing w:line="360" w:lineRule="auto"/>
        <w:ind w:firstLine="708"/>
        <w:jc w:val="both"/>
        <w:rPr>
          <w:rFonts w:ascii="Arial" w:hAnsi="Arial" w:cs="Arial"/>
        </w:rPr>
      </w:pPr>
      <w:r w:rsidRPr="008761BD">
        <w:rPr>
          <w:rFonts w:ascii="Arial" w:hAnsi="Arial" w:cs="Arial"/>
        </w:rPr>
        <w:t>É fundamental que, imediatamente após a apresentação da equação, o texto contenha uma explicação detalhada de seus termos e de sua aplicação dentro do estudo, garantindo que o leitor compreenda sua função e relevância. Equações não devem ser inseridas isoladamente sem contextualização ou interpretação, e devem sempre estar integradas à discussão e aos resultados apresentados no artigo.</w:t>
      </w:r>
    </w:p>
    <w:p w:rsidR="008761BD" w:rsidRDefault="008761BD" w:rsidP="00CA4F6E">
      <w:pPr>
        <w:pStyle w:val="NormalWeb"/>
        <w:numPr>
          <w:ilvl w:val="0"/>
          <w:numId w:val="1"/>
        </w:numPr>
        <w:jc w:val="both"/>
        <w:rPr>
          <w:rFonts w:ascii="Arial" w:hAnsi="Arial" w:cs="Arial"/>
          <w:b/>
          <w:color w:val="C45911" w:themeColor="accent2" w:themeShade="BF"/>
        </w:rPr>
      </w:pPr>
      <w:r w:rsidRPr="008761BD">
        <w:rPr>
          <w:rFonts w:ascii="Arial" w:hAnsi="Arial" w:cs="Arial"/>
          <w:b/>
          <w:color w:val="C45911" w:themeColor="accent2" w:themeShade="BF"/>
        </w:rPr>
        <w:t>METODOLOGIA</w:t>
      </w:r>
    </w:p>
    <w:p w:rsidR="008761BD" w:rsidRPr="008761BD" w:rsidRDefault="008761BD" w:rsidP="00CA4F6E">
      <w:pPr>
        <w:pStyle w:val="NormalWeb"/>
        <w:spacing w:before="0" w:beforeAutospacing="0" w:after="0" w:afterAutospacing="0" w:line="360" w:lineRule="auto"/>
        <w:ind w:firstLine="708"/>
        <w:jc w:val="both"/>
        <w:rPr>
          <w:rFonts w:ascii="Arial" w:hAnsi="Arial" w:cs="Arial"/>
        </w:rPr>
      </w:pPr>
      <w:r w:rsidRPr="008761BD">
        <w:rPr>
          <w:rFonts w:ascii="Arial" w:hAnsi="Arial" w:cs="Arial"/>
        </w:rPr>
        <w:t>Nesta seção, o autor deve detalhar de forma clara e organizada os procedimentos adotados para o desenvolvimento da pesquisa, permitindo que outros pesquisadores compreendam e, se desejarem, reproduzam o estudo. É importante apresentar a natureza da pesquisa (qualitativa, quantitativa ou mista), os métodos de coleta de dados, os instrumentos utilizados, a população ou amostra estudada e os critérios de análise adotados.</w:t>
      </w:r>
    </w:p>
    <w:p w:rsidR="008761BD" w:rsidRPr="008761BD" w:rsidRDefault="008761BD" w:rsidP="00CA4F6E">
      <w:pPr>
        <w:pStyle w:val="NormalWeb"/>
        <w:spacing w:before="0" w:beforeAutospacing="0" w:after="0" w:afterAutospacing="0" w:line="360" w:lineRule="auto"/>
        <w:ind w:firstLine="708"/>
        <w:jc w:val="both"/>
        <w:rPr>
          <w:rFonts w:ascii="Arial" w:hAnsi="Arial" w:cs="Arial"/>
        </w:rPr>
      </w:pPr>
      <w:r w:rsidRPr="008761BD">
        <w:rPr>
          <w:rFonts w:ascii="Arial" w:hAnsi="Arial" w:cs="Arial"/>
        </w:rPr>
        <w:t>Além disso, a metodologia deve explicitar as etapas do processo investigativo, destacando o planejamento, a execução e os critérios utilizados para interpretação dos resultados. Procedimentos éticos, quando aplicáveis, devem ser descritos, incluindo a forma como a confidencialidade e o consentimento foram garantidos.</w:t>
      </w:r>
    </w:p>
    <w:p w:rsidR="00332D24" w:rsidRPr="00CA4F6E" w:rsidRDefault="008761BD" w:rsidP="00CA4F6E">
      <w:pPr>
        <w:pStyle w:val="NormalWeb"/>
        <w:spacing w:before="0" w:beforeAutospacing="0" w:after="0" w:afterAutospacing="0" w:line="360" w:lineRule="auto"/>
        <w:ind w:firstLine="708"/>
        <w:jc w:val="both"/>
        <w:rPr>
          <w:rFonts w:ascii="Arial" w:hAnsi="Arial" w:cs="Arial"/>
        </w:rPr>
      </w:pPr>
      <w:r w:rsidRPr="008761BD">
        <w:rPr>
          <w:rFonts w:ascii="Arial" w:hAnsi="Arial" w:cs="Arial"/>
        </w:rPr>
        <w:lastRenderedPageBreak/>
        <w:t>O detalhamento metodológico deve ser suficiente para demonstrar rigor científico e consistência, garantindo que os resultados obtidos possam ser analisados criticamente e contextualizados dentro do referencial teórico apresentado, reforçando a confiabilidade e a validade da pesquisa.</w:t>
      </w:r>
    </w:p>
    <w:p w:rsidR="00CA4F6E" w:rsidRDefault="00332D24" w:rsidP="00CA4F6E">
      <w:pPr>
        <w:pStyle w:val="NormalWeb"/>
        <w:numPr>
          <w:ilvl w:val="0"/>
          <w:numId w:val="1"/>
        </w:numPr>
        <w:jc w:val="both"/>
        <w:rPr>
          <w:rFonts w:ascii="Arial" w:hAnsi="Arial" w:cs="Arial"/>
          <w:b/>
          <w:color w:val="C45911" w:themeColor="accent2" w:themeShade="BF"/>
        </w:rPr>
      </w:pPr>
      <w:r>
        <w:rPr>
          <w:rFonts w:ascii="Arial" w:hAnsi="Arial" w:cs="Arial"/>
          <w:b/>
          <w:color w:val="C45911" w:themeColor="accent2" w:themeShade="BF"/>
        </w:rPr>
        <w:t>DISCUSSÃO E RESULTADOS</w:t>
      </w:r>
    </w:p>
    <w:p w:rsidR="00332D24" w:rsidRPr="00CA4F6E" w:rsidRDefault="00332D24" w:rsidP="00CA4F6E">
      <w:pPr>
        <w:pStyle w:val="NormalWeb"/>
        <w:spacing w:after="0" w:afterAutospacing="0" w:line="360" w:lineRule="auto"/>
        <w:ind w:firstLine="708"/>
        <w:jc w:val="both"/>
        <w:rPr>
          <w:rFonts w:ascii="Arial" w:hAnsi="Arial" w:cs="Arial"/>
          <w:b/>
          <w:color w:val="C45911" w:themeColor="accent2" w:themeShade="BF"/>
        </w:rPr>
      </w:pPr>
      <w:r w:rsidRPr="00CA4F6E">
        <w:rPr>
          <w:rFonts w:ascii="Arial" w:hAnsi="Arial" w:cs="Arial"/>
        </w:rPr>
        <w:t>Nesta parte do artigo, o autor deve apresentar de forma clara os resultados obtidos na pesquisa, utilizando figuras, gráficos, tabelas ou quadros quando necessário para complementar a exposição dos dados. É essencial que todos os elementos visuais sejam numerados, legendados em Arial 10 com espaçamento 1,0, e devidamente contextualizados no texto, evitando que a seção seja finalizada apenas com a apresentação desses recursos. Cada resultado deve ser acompanhado de análise interpretativa, destacando sua relevância e implicações para o tema investigado.</w:t>
      </w:r>
    </w:p>
    <w:p w:rsidR="00332D24" w:rsidRPr="00332D24" w:rsidRDefault="00332D24" w:rsidP="00CA4F6E">
      <w:pPr>
        <w:pStyle w:val="NormalWeb"/>
        <w:spacing w:before="0" w:beforeAutospacing="0" w:after="0" w:afterAutospacing="0" w:line="360" w:lineRule="auto"/>
        <w:ind w:firstLine="708"/>
        <w:jc w:val="both"/>
        <w:rPr>
          <w:rFonts w:ascii="Arial" w:hAnsi="Arial" w:cs="Arial"/>
        </w:rPr>
      </w:pPr>
      <w:r w:rsidRPr="00332D24">
        <w:rPr>
          <w:rFonts w:ascii="Arial" w:hAnsi="Arial" w:cs="Arial"/>
        </w:rPr>
        <w:t>A discussão deve relacionar os resultados com o referencial teórico previamente apresentado, comparando, confirmando ou contrapondo achados a estudos anteriores. É recomendado que o autor enfatize contribuições originais, evidenciando como os resultados ampliam, complementam ou desafiam o conhecimento existente. Além disso, devem ser consideradas possíveis limitações do estudo, permitindo uma leitura crítica e transparente do alcance das conclusões.</w:t>
      </w:r>
    </w:p>
    <w:p w:rsidR="008761BD" w:rsidRPr="00CA4F6E" w:rsidRDefault="00332D24" w:rsidP="00CA4F6E">
      <w:pPr>
        <w:pStyle w:val="NormalWeb"/>
        <w:spacing w:before="0" w:beforeAutospacing="0" w:after="240" w:afterAutospacing="0" w:line="360" w:lineRule="auto"/>
        <w:ind w:firstLine="708"/>
        <w:jc w:val="both"/>
        <w:rPr>
          <w:rFonts w:ascii="Arial" w:hAnsi="Arial" w:cs="Arial"/>
        </w:rPr>
      </w:pPr>
      <w:r w:rsidRPr="00332D24">
        <w:rPr>
          <w:rFonts w:ascii="Arial" w:hAnsi="Arial" w:cs="Arial"/>
        </w:rPr>
        <w:t>O equilíbrio entre a exposição dos resultados e sua análise interpretativa é fundamental para garantir a compreensão completa do estudo e reforçar a consistência e a validade científica das conclusões apresentadas.</w:t>
      </w:r>
    </w:p>
    <w:p w:rsidR="004021D8" w:rsidRPr="00CA4F6E" w:rsidRDefault="004021D8" w:rsidP="00CA4F6E">
      <w:pPr>
        <w:pStyle w:val="PargrafodaLista"/>
        <w:numPr>
          <w:ilvl w:val="0"/>
          <w:numId w:val="1"/>
        </w:numPr>
        <w:spacing w:line="360" w:lineRule="auto"/>
        <w:jc w:val="both"/>
        <w:rPr>
          <w:rFonts w:ascii="Arial" w:hAnsi="Arial" w:cs="Arial"/>
          <w:b/>
          <w:color w:val="C45911" w:themeColor="accent2" w:themeShade="BF"/>
          <w:sz w:val="24"/>
          <w:szCs w:val="20"/>
        </w:rPr>
      </w:pPr>
      <w:r w:rsidRPr="00CA4F6E">
        <w:rPr>
          <w:rFonts w:ascii="Arial" w:hAnsi="Arial" w:cs="Arial"/>
          <w:b/>
          <w:color w:val="C45911" w:themeColor="accent2" w:themeShade="BF"/>
          <w:sz w:val="24"/>
          <w:szCs w:val="20"/>
        </w:rPr>
        <w:t>CONCLUSÃO</w:t>
      </w:r>
    </w:p>
    <w:p w:rsidR="004021D8" w:rsidRPr="004021D8" w:rsidRDefault="004021D8" w:rsidP="00CA4F6E">
      <w:pPr>
        <w:pStyle w:val="NormalWeb"/>
        <w:spacing w:before="0" w:beforeAutospacing="0" w:after="0" w:afterAutospacing="0" w:line="360" w:lineRule="auto"/>
        <w:ind w:firstLine="708"/>
        <w:jc w:val="both"/>
        <w:rPr>
          <w:rFonts w:ascii="Arial" w:hAnsi="Arial" w:cs="Arial"/>
        </w:rPr>
      </w:pPr>
      <w:r w:rsidRPr="004021D8">
        <w:rPr>
          <w:rFonts w:ascii="Arial" w:hAnsi="Arial" w:cs="Arial"/>
        </w:rPr>
        <w:t>A seção de conclusão tem como finalidade retomar de forma sintética os principais achados do estudo, evidenciando como os objetivos estabelecidos foram alcançados. Não se trata de repetir integralmente o que já foi exposto, mas de oferecer uma leitura integrada dos resultados, destacando as contribuições centrais da pesquisa para o campo de estudo, bem como seu avanço teórico, metodológico ou aplicado.</w:t>
      </w:r>
    </w:p>
    <w:p w:rsidR="004021D8" w:rsidRPr="00CA4F6E" w:rsidRDefault="004021D8" w:rsidP="00CA4F6E">
      <w:pPr>
        <w:pStyle w:val="NormalWeb"/>
        <w:spacing w:before="0" w:beforeAutospacing="0" w:after="240" w:afterAutospacing="0" w:line="360" w:lineRule="auto"/>
        <w:ind w:firstLine="708"/>
        <w:jc w:val="both"/>
        <w:rPr>
          <w:rFonts w:ascii="Arial" w:hAnsi="Arial" w:cs="Arial"/>
        </w:rPr>
      </w:pPr>
      <w:r w:rsidRPr="004021D8">
        <w:rPr>
          <w:rFonts w:ascii="Arial" w:hAnsi="Arial" w:cs="Arial"/>
        </w:rPr>
        <w:t xml:space="preserve">Além disso, é pertinente indicar limitações do trabalho e sugerir possíveis desdobramentos para investigações futuras, desde que essas observações sejam alinhadas à natureza e ao escopo da pesquisa realizada. A conclusão deve, portanto, encerrar o artigo </w:t>
      </w:r>
      <w:r w:rsidRPr="004021D8">
        <w:rPr>
          <w:rFonts w:ascii="Arial" w:hAnsi="Arial" w:cs="Arial"/>
        </w:rPr>
        <w:lastRenderedPageBreak/>
        <w:t>de maneira clara, coerente e reflexiva, reafirmando a relevância do estudo e sinalizando caminhos para a continuidade do debate científico.</w:t>
      </w:r>
    </w:p>
    <w:p w:rsidR="00B47E37" w:rsidRPr="004021D8" w:rsidRDefault="004021D8" w:rsidP="00CA4F6E">
      <w:pPr>
        <w:spacing w:after="240" w:line="360" w:lineRule="auto"/>
        <w:jc w:val="both"/>
        <w:rPr>
          <w:rFonts w:ascii="Arial" w:hAnsi="Arial" w:cs="Arial"/>
          <w:b/>
          <w:color w:val="C45911" w:themeColor="accent2" w:themeShade="BF"/>
          <w:sz w:val="24"/>
          <w:szCs w:val="20"/>
        </w:rPr>
      </w:pPr>
      <w:r w:rsidRPr="004021D8">
        <w:rPr>
          <w:rFonts w:ascii="Arial" w:hAnsi="Arial" w:cs="Arial"/>
          <w:b/>
          <w:color w:val="C45911" w:themeColor="accent2" w:themeShade="BF"/>
          <w:sz w:val="24"/>
          <w:szCs w:val="20"/>
        </w:rPr>
        <w:t>REFERÊNCIAS</w:t>
      </w:r>
    </w:p>
    <w:p w:rsidR="004021D8" w:rsidRPr="004021D8" w:rsidRDefault="004021D8" w:rsidP="00CA4F6E">
      <w:pPr>
        <w:pStyle w:val="NormalWeb"/>
        <w:spacing w:before="0" w:beforeAutospacing="0" w:after="0" w:afterAutospacing="0" w:line="360" w:lineRule="auto"/>
        <w:ind w:firstLine="708"/>
        <w:jc w:val="both"/>
        <w:rPr>
          <w:rFonts w:ascii="Arial" w:hAnsi="Arial" w:cs="Arial"/>
        </w:rPr>
      </w:pPr>
      <w:r w:rsidRPr="004021D8">
        <w:rPr>
          <w:rFonts w:ascii="Arial" w:hAnsi="Arial" w:cs="Arial"/>
        </w:rPr>
        <w:t>As referências utilizadas no artigo devem corresponder exclusivamente às obras efetivamente citadas ao longo do texto, assegurando precisão e consistência entre as citações e a lista final. Cada entrada deve seguir rigorosamente o padrão estabelecido pelas normas ABNT vigentes (NBR 6023/2018), contemplando todos os elementos essenciais de identificação</w:t>
      </w:r>
      <w:r>
        <w:rPr>
          <w:rFonts w:ascii="Arial" w:hAnsi="Arial" w:cs="Arial"/>
        </w:rPr>
        <w:t>,</w:t>
      </w:r>
      <w:r w:rsidRPr="004021D8">
        <w:rPr>
          <w:rFonts w:ascii="Arial" w:hAnsi="Arial" w:cs="Arial"/>
        </w:rPr>
        <w:t xml:space="preserve"> como autor(es), título, edição, local, editora e ano</w:t>
      </w:r>
      <w:r>
        <w:rPr>
          <w:rFonts w:ascii="Arial" w:hAnsi="Arial" w:cs="Arial"/>
        </w:rPr>
        <w:t xml:space="preserve">, </w:t>
      </w:r>
      <w:r w:rsidRPr="004021D8">
        <w:rPr>
          <w:rFonts w:ascii="Arial" w:hAnsi="Arial" w:cs="Arial"/>
        </w:rPr>
        <w:t>bem como informações adicionais quando aplicáveis, tais como DOI, endereço eletrônico ou data de acesso no caso de documentos digitais.</w:t>
      </w:r>
    </w:p>
    <w:p w:rsidR="004021D8" w:rsidRPr="004021D8" w:rsidRDefault="004021D8" w:rsidP="00CA4F6E">
      <w:pPr>
        <w:pStyle w:val="NormalWeb"/>
        <w:spacing w:before="0" w:beforeAutospacing="0" w:after="0" w:afterAutospacing="0" w:line="360" w:lineRule="auto"/>
        <w:ind w:firstLine="708"/>
        <w:jc w:val="both"/>
        <w:rPr>
          <w:rFonts w:ascii="Arial" w:hAnsi="Arial" w:cs="Arial"/>
        </w:rPr>
      </w:pPr>
      <w:r w:rsidRPr="004021D8">
        <w:rPr>
          <w:rFonts w:ascii="Arial" w:hAnsi="Arial" w:cs="Arial"/>
        </w:rPr>
        <w:t>Recomenda-se garantir que as referências estejam atualizadas e pertinentes ao tema desenvolvido, demonstrando alinhamento teórico e solidez bibliográfica. A organização da lista deve ser apresentada em ordem alfabética pelo sobrenome do autor, respeitando as regras de pontuação, abreviação e destaque tipográfico próprias das normas. Dessa forma, a seção de referências cumpre seu papel de conferir credibilidade ao trabalho e de permitir ao leitor localizar, verificar e aprofundar as fontes consultadas.</w:t>
      </w:r>
    </w:p>
    <w:p w:rsidR="00B47E37" w:rsidRPr="00B47E37" w:rsidRDefault="00B47E37" w:rsidP="00B47E37">
      <w:pPr>
        <w:rPr>
          <w:rFonts w:ascii="Arial" w:hAnsi="Arial" w:cs="Arial"/>
        </w:rPr>
      </w:pPr>
    </w:p>
    <w:p w:rsidR="00B47E37" w:rsidRPr="00B47E37" w:rsidRDefault="00B47E37" w:rsidP="00B47E37">
      <w:pPr>
        <w:rPr>
          <w:rFonts w:ascii="Arial" w:hAnsi="Arial" w:cs="Arial"/>
        </w:rPr>
      </w:pPr>
    </w:p>
    <w:p w:rsidR="00B47E37" w:rsidRPr="00B47E37" w:rsidRDefault="00B47E37" w:rsidP="00B47E37">
      <w:pPr>
        <w:pStyle w:val="Ttulo"/>
        <w:rPr>
          <w:rFonts w:ascii="Arial" w:hAnsi="Arial" w:cs="Arial"/>
          <w:sz w:val="28"/>
          <w:szCs w:val="28"/>
        </w:rPr>
      </w:pPr>
      <w:r w:rsidRPr="00B47E37">
        <w:rPr>
          <w:rFonts w:ascii="Arial" w:hAnsi="Arial" w:cs="Arial"/>
          <w:sz w:val="28"/>
          <w:szCs w:val="28"/>
        </w:rPr>
        <w:t xml:space="preserve"> </w:t>
      </w:r>
    </w:p>
    <w:p w:rsidR="00A02283" w:rsidRPr="00B47E37" w:rsidRDefault="00937CE9">
      <w:pPr>
        <w:rPr>
          <w:rFonts w:ascii="Arial" w:hAnsi="Arial" w:cs="Arial"/>
        </w:rPr>
      </w:pPr>
    </w:p>
    <w:sectPr w:rsidR="00A02283" w:rsidRPr="00B47E37" w:rsidSect="00CA4F6E">
      <w:headerReference w:type="default" r:id="rId9"/>
      <w:footerReference w:type="default" r:id="rId10"/>
      <w:pgSz w:w="11906" w:h="16838"/>
      <w:pgMar w:top="1702"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7CE9" w:rsidRDefault="00937CE9" w:rsidP="00B47E37">
      <w:pPr>
        <w:spacing w:after="0" w:line="240" w:lineRule="auto"/>
      </w:pPr>
      <w:r>
        <w:separator/>
      </w:r>
    </w:p>
  </w:endnote>
  <w:endnote w:type="continuationSeparator" w:id="0">
    <w:p w:rsidR="00937CE9" w:rsidRDefault="00937CE9" w:rsidP="00B47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273C18"/>
      </w:rPr>
      <w:id w:val="-1635166509"/>
      <w:docPartObj>
        <w:docPartGallery w:val="Page Numbers (Bottom of Page)"/>
        <w:docPartUnique/>
      </w:docPartObj>
    </w:sdtPr>
    <w:sdtEndPr/>
    <w:sdtContent>
      <w:p w:rsidR="00B47E37" w:rsidRPr="00B47E37" w:rsidRDefault="00CA4F6E" w:rsidP="00B47E37">
        <w:pPr>
          <w:pStyle w:val="Rodap"/>
          <w:tabs>
            <w:tab w:val="clear" w:pos="4252"/>
            <w:tab w:val="clear" w:pos="8504"/>
            <w:tab w:val="right" w:pos="8080"/>
          </w:tabs>
          <w:ind w:right="-994"/>
          <w:rPr>
            <w:color w:val="273C18"/>
          </w:rPr>
        </w:pPr>
        <w:r>
          <w:rPr>
            <w:noProof/>
          </w:rPr>
          <w:drawing>
            <wp:anchor distT="0" distB="0" distL="114300" distR="114300" simplePos="0" relativeHeight="251660288" behindDoc="1" locked="0" layoutInCell="1" allowOverlap="1" wp14:anchorId="777E8E12" wp14:editId="4D1D4239">
              <wp:simplePos x="0" y="0"/>
              <wp:positionH relativeFrom="margin">
                <wp:align>left</wp:align>
              </wp:positionH>
              <wp:positionV relativeFrom="paragraph">
                <wp:posOffset>-257175</wp:posOffset>
              </wp:positionV>
              <wp:extent cx="1155700" cy="866775"/>
              <wp:effectExtent l="0" t="0" r="6350" b="0"/>
              <wp:wrapTight wrapText="bothSides">
                <wp:wrapPolygon edited="0">
                  <wp:start x="1068" y="4273"/>
                  <wp:lineTo x="0" y="6646"/>
                  <wp:lineTo x="0" y="11868"/>
                  <wp:lineTo x="712" y="13767"/>
                  <wp:lineTo x="13530" y="17090"/>
                  <wp:lineTo x="20651" y="17090"/>
                  <wp:lineTo x="21363" y="10919"/>
                  <wp:lineTo x="21363" y="4273"/>
                  <wp:lineTo x="1068" y="4273"/>
                </wp:wrapPolygon>
              </wp:wrapTight>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700" cy="866775"/>
                      </a:xfrm>
                      <a:prstGeom prst="rect">
                        <a:avLst/>
                      </a:prstGeom>
                      <a:noFill/>
                    </pic:spPr>
                  </pic:pic>
                </a:graphicData>
              </a:graphic>
              <wp14:sizeRelH relativeFrom="margin">
                <wp14:pctWidth>0</wp14:pctWidth>
              </wp14:sizeRelH>
              <wp14:sizeRelV relativeFrom="margin">
                <wp14:pctHeight>0</wp14:pctHeight>
              </wp14:sizeRelV>
            </wp:anchor>
          </w:drawing>
        </w:r>
        <w:r w:rsidR="00B47E37" w:rsidRPr="00B47E37">
          <w:rPr>
            <w:color w:val="273C18"/>
          </w:rPr>
          <w:t xml:space="preserve">Vol. </w:t>
        </w:r>
        <w:proofErr w:type="spellStart"/>
        <w:r w:rsidR="00B47E37" w:rsidRPr="00B47E37">
          <w:rPr>
            <w:color w:val="273C18"/>
          </w:rPr>
          <w:t>Xx</w:t>
        </w:r>
        <w:proofErr w:type="spellEnd"/>
        <w:r w:rsidR="00B47E37" w:rsidRPr="00B47E37">
          <w:rPr>
            <w:color w:val="273C18"/>
          </w:rPr>
          <w:t xml:space="preserve">, No. </w:t>
        </w:r>
        <w:proofErr w:type="spellStart"/>
        <w:r w:rsidR="00B47E37" w:rsidRPr="00B47E37">
          <w:rPr>
            <w:color w:val="273C18"/>
          </w:rPr>
          <w:t>Xx</w:t>
        </w:r>
        <w:proofErr w:type="spellEnd"/>
        <w:r w:rsidR="00B47E37" w:rsidRPr="00B47E37">
          <w:rPr>
            <w:color w:val="273C18"/>
          </w:rPr>
          <w:t xml:space="preserve">                                                                                                                            </w:t>
        </w:r>
        <w:r w:rsidR="00B47E37" w:rsidRPr="00B47E37">
          <w:rPr>
            <w:color w:val="273C18"/>
          </w:rPr>
          <w:fldChar w:fldCharType="begin"/>
        </w:r>
        <w:r w:rsidR="00B47E37" w:rsidRPr="00B47E37">
          <w:rPr>
            <w:color w:val="273C18"/>
          </w:rPr>
          <w:instrText>PAGE   \* MERGEFORMAT</w:instrText>
        </w:r>
        <w:r w:rsidR="00B47E37" w:rsidRPr="00B47E37">
          <w:rPr>
            <w:color w:val="273C18"/>
          </w:rPr>
          <w:fldChar w:fldCharType="separate"/>
        </w:r>
        <w:r w:rsidR="00B47E37" w:rsidRPr="00B47E37">
          <w:rPr>
            <w:color w:val="273C18"/>
          </w:rPr>
          <w:t>2</w:t>
        </w:r>
        <w:r w:rsidR="00B47E37" w:rsidRPr="00B47E37">
          <w:rPr>
            <w:color w:val="273C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7CE9" w:rsidRDefault="00937CE9" w:rsidP="00B47E37">
      <w:pPr>
        <w:spacing w:after="0" w:line="240" w:lineRule="auto"/>
      </w:pPr>
      <w:r>
        <w:separator/>
      </w:r>
    </w:p>
  </w:footnote>
  <w:footnote w:type="continuationSeparator" w:id="0">
    <w:p w:rsidR="00937CE9" w:rsidRDefault="00937CE9" w:rsidP="00B47E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7E37" w:rsidRPr="00B47E37" w:rsidRDefault="0023324F" w:rsidP="0023324F">
    <w:pPr>
      <w:pStyle w:val="Cabealho"/>
      <w:tabs>
        <w:tab w:val="clear" w:pos="4252"/>
        <w:tab w:val="center" w:pos="7088"/>
      </w:tabs>
      <w:rPr>
        <w:rFonts w:ascii="Arial" w:hAnsi="Arial" w:cs="Arial"/>
        <w:color w:val="273C18"/>
        <w:sz w:val="20"/>
        <w:szCs w:val="20"/>
      </w:rPr>
    </w:pPr>
    <w:r w:rsidRPr="0023324F">
      <w:rPr>
        <w:rFonts w:ascii="Arial" w:hAnsi="Arial" w:cs="Arial"/>
        <w:noProof/>
        <w:color w:val="273C18"/>
        <w:sz w:val="20"/>
        <w:szCs w:val="20"/>
      </w:rPr>
      <w:drawing>
        <wp:anchor distT="0" distB="0" distL="114300" distR="114300" simplePos="0" relativeHeight="251658240" behindDoc="1" locked="0" layoutInCell="1" allowOverlap="1" wp14:anchorId="7DAAC799">
          <wp:simplePos x="0" y="0"/>
          <wp:positionH relativeFrom="margin">
            <wp:posOffset>5063490</wp:posOffset>
          </wp:positionH>
          <wp:positionV relativeFrom="paragraph">
            <wp:posOffset>-230505</wp:posOffset>
          </wp:positionV>
          <wp:extent cx="904875" cy="791210"/>
          <wp:effectExtent l="0" t="0" r="9525" b="889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5292" t="9460" r="62253" b="5922"/>
                  <a:stretch/>
                </pic:blipFill>
                <pic:spPr bwMode="auto">
                  <a:xfrm>
                    <a:off x="0" y="0"/>
                    <a:ext cx="904875" cy="791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47E37" w:rsidRPr="00B47E37">
      <w:rPr>
        <w:rFonts w:ascii="Arial" w:hAnsi="Arial" w:cs="Arial"/>
        <w:color w:val="273C18"/>
        <w:sz w:val="20"/>
        <w:szCs w:val="20"/>
      </w:rPr>
      <w:t>Gestão, Tecnologia e Inovação – ISSN: 2595-3370</w:t>
    </w:r>
    <w:r w:rsidRPr="0023324F">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B97C08"/>
    <w:multiLevelType w:val="hybridMultilevel"/>
    <w:tmpl w:val="4F1E8F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E37"/>
    <w:rsid w:val="0023324F"/>
    <w:rsid w:val="00332D24"/>
    <w:rsid w:val="00355DDA"/>
    <w:rsid w:val="00390688"/>
    <w:rsid w:val="003F0168"/>
    <w:rsid w:val="004021D8"/>
    <w:rsid w:val="00600680"/>
    <w:rsid w:val="008761BD"/>
    <w:rsid w:val="008D0F02"/>
    <w:rsid w:val="00937CE9"/>
    <w:rsid w:val="009670AB"/>
    <w:rsid w:val="00B47E37"/>
    <w:rsid w:val="00B91CCF"/>
    <w:rsid w:val="00CA4F6E"/>
    <w:rsid w:val="00D947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5FC02"/>
  <w15:chartTrackingRefBased/>
  <w15:docId w15:val="{DA1623DB-F5D0-423A-A90A-2F9E85DBD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47E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47E37"/>
  </w:style>
  <w:style w:type="paragraph" w:styleId="Rodap">
    <w:name w:val="footer"/>
    <w:basedOn w:val="Normal"/>
    <w:link w:val="RodapChar"/>
    <w:uiPriority w:val="99"/>
    <w:unhideWhenUsed/>
    <w:rsid w:val="00B47E37"/>
    <w:pPr>
      <w:tabs>
        <w:tab w:val="center" w:pos="4252"/>
        <w:tab w:val="right" w:pos="8504"/>
      </w:tabs>
      <w:spacing w:after="0" w:line="240" w:lineRule="auto"/>
    </w:pPr>
  </w:style>
  <w:style w:type="character" w:customStyle="1" w:styleId="RodapChar">
    <w:name w:val="Rodapé Char"/>
    <w:basedOn w:val="Fontepargpadro"/>
    <w:link w:val="Rodap"/>
    <w:uiPriority w:val="99"/>
    <w:rsid w:val="00B47E37"/>
  </w:style>
  <w:style w:type="paragraph" w:styleId="Ttulo">
    <w:name w:val="Title"/>
    <w:basedOn w:val="Normal"/>
    <w:next w:val="Normal"/>
    <w:link w:val="TtuloChar"/>
    <w:qFormat/>
    <w:rsid w:val="00B47E37"/>
    <w:pPr>
      <w:widowControl w:val="0"/>
      <w:suppressAutoHyphens/>
      <w:autoSpaceDE w:val="0"/>
      <w:autoSpaceDN w:val="0"/>
      <w:adjustRightInd w:val="0"/>
      <w:snapToGrid w:val="0"/>
      <w:spacing w:afterLines="250" w:after="600" w:line="240" w:lineRule="auto"/>
      <w:jc w:val="center"/>
    </w:pPr>
    <w:rPr>
      <w:rFonts w:ascii="Cambria" w:eastAsia="MS Mincho" w:hAnsi="Cambria" w:cs="Cambria"/>
      <w:b/>
      <w:bCs/>
      <w:color w:val="000000" w:themeColor="text1"/>
      <w:sz w:val="44"/>
      <w:szCs w:val="44"/>
    </w:rPr>
  </w:style>
  <w:style w:type="character" w:customStyle="1" w:styleId="TtuloChar">
    <w:name w:val="Título Char"/>
    <w:basedOn w:val="Fontepargpadro"/>
    <w:link w:val="Ttulo"/>
    <w:rsid w:val="00B47E37"/>
    <w:rPr>
      <w:rFonts w:ascii="Cambria" w:eastAsia="MS Mincho" w:hAnsi="Cambria" w:cs="Cambria"/>
      <w:b/>
      <w:bCs/>
      <w:color w:val="000000" w:themeColor="text1"/>
      <w:sz w:val="44"/>
      <w:szCs w:val="44"/>
    </w:rPr>
  </w:style>
  <w:style w:type="character" w:styleId="Hyperlink">
    <w:name w:val="Hyperlink"/>
    <w:basedOn w:val="Fontepargpadro"/>
    <w:uiPriority w:val="99"/>
    <w:rsid w:val="00B47E37"/>
    <w:rPr>
      <w:color w:val="0000FF"/>
      <w:u w:val="single"/>
    </w:rPr>
  </w:style>
  <w:style w:type="paragraph" w:styleId="Subttulo">
    <w:name w:val="Subtitle"/>
    <w:basedOn w:val="Normal"/>
    <w:next w:val="Normal"/>
    <w:link w:val="SubttuloChar"/>
    <w:qFormat/>
    <w:rsid w:val="00B47E37"/>
    <w:pPr>
      <w:numPr>
        <w:ilvl w:val="1"/>
      </w:numPr>
      <w:autoSpaceDE w:val="0"/>
      <w:autoSpaceDN w:val="0"/>
      <w:adjustRightInd w:val="0"/>
      <w:snapToGrid w:val="0"/>
      <w:spacing w:after="120" w:line="240" w:lineRule="auto"/>
      <w:ind w:firstLine="567"/>
      <w:jc w:val="center"/>
    </w:pPr>
    <w:rPr>
      <w:rFonts w:ascii="Times New Roman" w:eastAsiaTheme="minorEastAsia" w:hAnsi="Times New Roman" w:cs="Times New Roman"/>
      <w:lang w:eastAsia="zh-CN"/>
    </w:rPr>
  </w:style>
  <w:style w:type="character" w:customStyle="1" w:styleId="SubttuloChar">
    <w:name w:val="Subtítulo Char"/>
    <w:basedOn w:val="Fontepargpadro"/>
    <w:link w:val="Subttulo"/>
    <w:rsid w:val="00B47E37"/>
    <w:rPr>
      <w:rFonts w:ascii="Times New Roman" w:eastAsiaTheme="minorEastAsia" w:hAnsi="Times New Roman" w:cs="Times New Roman"/>
      <w:lang w:eastAsia="zh-CN"/>
    </w:rPr>
  </w:style>
  <w:style w:type="character" w:styleId="MenoPendente">
    <w:name w:val="Unresolved Mention"/>
    <w:basedOn w:val="Fontepargpadro"/>
    <w:uiPriority w:val="99"/>
    <w:semiHidden/>
    <w:unhideWhenUsed/>
    <w:rsid w:val="00B47E37"/>
    <w:rPr>
      <w:color w:val="605E5C"/>
      <w:shd w:val="clear" w:color="auto" w:fill="E1DFDD"/>
    </w:rPr>
  </w:style>
  <w:style w:type="paragraph" w:styleId="NormalWeb">
    <w:name w:val="Normal (Web)"/>
    <w:basedOn w:val="Normal"/>
    <w:uiPriority w:val="99"/>
    <w:unhideWhenUsed/>
    <w:rsid w:val="004021D8"/>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59"/>
    <w:rsid w:val="00876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link w:val="LegendaChar"/>
    <w:uiPriority w:val="99"/>
    <w:qFormat/>
    <w:rsid w:val="008761BD"/>
    <w:pPr>
      <w:autoSpaceDE w:val="0"/>
      <w:autoSpaceDN w:val="0"/>
      <w:adjustRightInd w:val="0"/>
      <w:snapToGrid w:val="0"/>
      <w:spacing w:afterLines="50" w:after="120" w:line="240" w:lineRule="auto"/>
      <w:ind w:firstLine="567"/>
      <w:jc w:val="center"/>
    </w:pPr>
    <w:rPr>
      <w:rFonts w:ascii="Times New Roman" w:eastAsia="MS Mincho" w:hAnsi="Times New Roman" w:cs="Times New Roman"/>
      <w:bCs/>
      <w:noProof/>
      <w:sz w:val="20"/>
      <w:szCs w:val="20"/>
    </w:rPr>
  </w:style>
  <w:style w:type="character" w:customStyle="1" w:styleId="LegendaChar">
    <w:name w:val="Legenda Char"/>
    <w:basedOn w:val="Fontepargpadro"/>
    <w:link w:val="Legenda"/>
    <w:uiPriority w:val="99"/>
    <w:rsid w:val="008761BD"/>
    <w:rPr>
      <w:rFonts w:ascii="Times New Roman" w:eastAsia="MS Mincho" w:hAnsi="Times New Roman" w:cs="Times New Roman"/>
      <w:bCs/>
      <w:noProof/>
      <w:sz w:val="20"/>
      <w:szCs w:val="20"/>
    </w:rPr>
  </w:style>
  <w:style w:type="paragraph" w:styleId="PargrafodaLista">
    <w:name w:val="List Paragraph"/>
    <w:basedOn w:val="Normal"/>
    <w:uiPriority w:val="34"/>
    <w:qFormat/>
    <w:rsid w:val="00CA4F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845751">
      <w:bodyDiv w:val="1"/>
      <w:marLeft w:val="0"/>
      <w:marRight w:val="0"/>
      <w:marTop w:val="0"/>
      <w:marBottom w:val="0"/>
      <w:divBdr>
        <w:top w:val="none" w:sz="0" w:space="0" w:color="auto"/>
        <w:left w:val="none" w:sz="0" w:space="0" w:color="auto"/>
        <w:bottom w:val="none" w:sz="0" w:space="0" w:color="auto"/>
        <w:right w:val="none" w:sz="0" w:space="0" w:color="auto"/>
      </w:divBdr>
    </w:div>
    <w:div w:id="930239364">
      <w:bodyDiv w:val="1"/>
      <w:marLeft w:val="0"/>
      <w:marRight w:val="0"/>
      <w:marTop w:val="0"/>
      <w:marBottom w:val="0"/>
      <w:divBdr>
        <w:top w:val="none" w:sz="0" w:space="0" w:color="auto"/>
        <w:left w:val="none" w:sz="0" w:space="0" w:color="auto"/>
        <w:bottom w:val="none" w:sz="0" w:space="0" w:color="auto"/>
        <w:right w:val="none" w:sz="0" w:space="0" w:color="auto"/>
      </w:divBdr>
    </w:div>
    <w:div w:id="934943050">
      <w:bodyDiv w:val="1"/>
      <w:marLeft w:val="0"/>
      <w:marRight w:val="0"/>
      <w:marTop w:val="0"/>
      <w:marBottom w:val="0"/>
      <w:divBdr>
        <w:top w:val="none" w:sz="0" w:space="0" w:color="auto"/>
        <w:left w:val="none" w:sz="0" w:space="0" w:color="auto"/>
        <w:bottom w:val="none" w:sz="0" w:space="0" w:color="auto"/>
        <w:right w:val="none" w:sz="0" w:space="0" w:color="auto"/>
      </w:divBdr>
    </w:div>
    <w:div w:id="1047800699">
      <w:bodyDiv w:val="1"/>
      <w:marLeft w:val="0"/>
      <w:marRight w:val="0"/>
      <w:marTop w:val="0"/>
      <w:marBottom w:val="0"/>
      <w:divBdr>
        <w:top w:val="none" w:sz="0" w:space="0" w:color="auto"/>
        <w:left w:val="none" w:sz="0" w:space="0" w:color="auto"/>
        <w:bottom w:val="none" w:sz="0" w:space="0" w:color="auto"/>
        <w:right w:val="none" w:sz="0" w:space="0" w:color="auto"/>
      </w:divBdr>
    </w:div>
    <w:div w:id="1095636549">
      <w:bodyDiv w:val="1"/>
      <w:marLeft w:val="0"/>
      <w:marRight w:val="0"/>
      <w:marTop w:val="0"/>
      <w:marBottom w:val="0"/>
      <w:divBdr>
        <w:top w:val="none" w:sz="0" w:space="0" w:color="auto"/>
        <w:left w:val="none" w:sz="0" w:space="0" w:color="auto"/>
        <w:bottom w:val="none" w:sz="0" w:space="0" w:color="auto"/>
        <w:right w:val="none" w:sz="0" w:space="0" w:color="auto"/>
      </w:divBdr>
    </w:div>
    <w:div w:id="1108237116">
      <w:bodyDiv w:val="1"/>
      <w:marLeft w:val="0"/>
      <w:marRight w:val="0"/>
      <w:marTop w:val="0"/>
      <w:marBottom w:val="0"/>
      <w:divBdr>
        <w:top w:val="none" w:sz="0" w:space="0" w:color="auto"/>
        <w:left w:val="none" w:sz="0" w:space="0" w:color="auto"/>
        <w:bottom w:val="none" w:sz="0" w:space="0" w:color="auto"/>
        <w:right w:val="none" w:sz="0" w:space="0" w:color="auto"/>
      </w:divBdr>
    </w:div>
    <w:div w:id="1311448341">
      <w:bodyDiv w:val="1"/>
      <w:marLeft w:val="0"/>
      <w:marRight w:val="0"/>
      <w:marTop w:val="0"/>
      <w:marBottom w:val="0"/>
      <w:divBdr>
        <w:top w:val="none" w:sz="0" w:space="0" w:color="auto"/>
        <w:left w:val="none" w:sz="0" w:space="0" w:color="auto"/>
        <w:bottom w:val="none" w:sz="0" w:space="0" w:color="auto"/>
        <w:right w:val="none" w:sz="0" w:space="0" w:color="auto"/>
      </w:divBdr>
    </w:div>
    <w:div w:id="1464226154">
      <w:bodyDiv w:val="1"/>
      <w:marLeft w:val="0"/>
      <w:marRight w:val="0"/>
      <w:marTop w:val="0"/>
      <w:marBottom w:val="0"/>
      <w:divBdr>
        <w:top w:val="none" w:sz="0" w:space="0" w:color="auto"/>
        <w:left w:val="none" w:sz="0" w:space="0" w:color="auto"/>
        <w:bottom w:val="none" w:sz="0" w:space="0" w:color="auto"/>
        <w:right w:val="none" w:sz="0" w:space="0" w:color="auto"/>
      </w:divBdr>
      <w:divsChild>
        <w:div w:id="1320689391">
          <w:marLeft w:val="0"/>
          <w:marRight w:val="0"/>
          <w:marTop w:val="0"/>
          <w:marBottom w:val="0"/>
          <w:divBdr>
            <w:top w:val="none" w:sz="0" w:space="0" w:color="auto"/>
            <w:left w:val="none" w:sz="0" w:space="0" w:color="auto"/>
            <w:bottom w:val="none" w:sz="0" w:space="0" w:color="auto"/>
            <w:right w:val="none" w:sz="0" w:space="0" w:color="auto"/>
          </w:divBdr>
          <w:divsChild>
            <w:div w:id="980230672">
              <w:marLeft w:val="0"/>
              <w:marRight w:val="0"/>
              <w:marTop w:val="0"/>
              <w:marBottom w:val="0"/>
              <w:divBdr>
                <w:top w:val="none" w:sz="0" w:space="0" w:color="auto"/>
                <w:left w:val="none" w:sz="0" w:space="0" w:color="auto"/>
                <w:bottom w:val="none" w:sz="0" w:space="0" w:color="auto"/>
                <w:right w:val="none" w:sz="0" w:space="0" w:color="auto"/>
              </w:divBdr>
              <w:divsChild>
                <w:div w:id="1232890772">
                  <w:marLeft w:val="0"/>
                  <w:marRight w:val="0"/>
                  <w:marTop w:val="0"/>
                  <w:marBottom w:val="0"/>
                  <w:divBdr>
                    <w:top w:val="none" w:sz="0" w:space="0" w:color="auto"/>
                    <w:left w:val="none" w:sz="0" w:space="0" w:color="auto"/>
                    <w:bottom w:val="none" w:sz="0" w:space="0" w:color="auto"/>
                    <w:right w:val="none" w:sz="0" w:space="0" w:color="auto"/>
                  </w:divBdr>
                  <w:divsChild>
                    <w:div w:id="1584949727">
                      <w:marLeft w:val="0"/>
                      <w:marRight w:val="0"/>
                      <w:marTop w:val="0"/>
                      <w:marBottom w:val="0"/>
                      <w:divBdr>
                        <w:top w:val="none" w:sz="0" w:space="0" w:color="auto"/>
                        <w:left w:val="none" w:sz="0" w:space="0" w:color="auto"/>
                        <w:bottom w:val="none" w:sz="0" w:space="0" w:color="auto"/>
                        <w:right w:val="none" w:sz="0" w:space="0" w:color="auto"/>
                      </w:divBdr>
                      <w:divsChild>
                        <w:div w:id="716322926">
                          <w:marLeft w:val="0"/>
                          <w:marRight w:val="0"/>
                          <w:marTop w:val="0"/>
                          <w:marBottom w:val="0"/>
                          <w:divBdr>
                            <w:top w:val="none" w:sz="0" w:space="0" w:color="auto"/>
                            <w:left w:val="none" w:sz="0" w:space="0" w:color="auto"/>
                            <w:bottom w:val="none" w:sz="0" w:space="0" w:color="auto"/>
                            <w:right w:val="none" w:sz="0" w:space="0" w:color="auto"/>
                          </w:divBdr>
                          <w:divsChild>
                            <w:div w:id="1119450014">
                              <w:marLeft w:val="0"/>
                              <w:marRight w:val="0"/>
                              <w:marTop w:val="0"/>
                              <w:marBottom w:val="0"/>
                              <w:divBdr>
                                <w:top w:val="none" w:sz="0" w:space="0" w:color="auto"/>
                                <w:left w:val="none" w:sz="0" w:space="0" w:color="auto"/>
                                <w:bottom w:val="none" w:sz="0" w:space="0" w:color="auto"/>
                                <w:right w:val="none" w:sz="0" w:space="0" w:color="auto"/>
                              </w:divBdr>
                              <w:divsChild>
                                <w:div w:id="9941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745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C182B-2FCD-4918-A9B4-81E7518B1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1811</Words>
  <Characters>9783</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Jaqueline Farias</dc:creator>
  <cp:keywords/>
  <dc:description/>
  <cp:lastModifiedBy>Jaqueline Farias</cp:lastModifiedBy>
  <cp:revision>4</cp:revision>
  <dcterms:created xsi:type="dcterms:W3CDTF">2025-12-11T16:30:00Z</dcterms:created>
  <dcterms:modified xsi:type="dcterms:W3CDTF">2025-12-18T18:56:00Z</dcterms:modified>
</cp:coreProperties>
</file>